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3DBF" w14:textId="77777777" w:rsidR="00BF346E" w:rsidRDefault="00BF346E" w:rsidP="006B73DD">
      <w:pPr>
        <w:spacing w:line="360" w:lineRule="atLeast"/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50119902" w14:textId="2A8E561A" w:rsidR="00BF346E" w:rsidRDefault="00BF346E" w:rsidP="00BF346E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Espaço Golf realizará nas dependências da Sociedade Hípica de Ribeirão Preto o II</w:t>
      </w:r>
      <w:r w:rsidR="00607BA5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HIPISMO CHALLENGE, com provas de hipismo da modalidade de salto, na pista de   grama, de acordo com os Regulamentos Geral e de Salto da C.B.H., Normas e Diretrizes Técnicas da F.P.H. e o presente regulamento.</w:t>
      </w:r>
    </w:p>
    <w:p w14:paraId="4E27CCA6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67E2DDDC" w14:textId="77777777" w:rsidR="00BF346E" w:rsidRDefault="00BF346E" w:rsidP="00BF346E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05662DC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3BF79BA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251B9736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2E84ACE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2EA4CA0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618A51C4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6FBC86" w14:textId="2DBAE005" w:rsidR="00BF346E" w:rsidRPr="00B3076F" w:rsidRDefault="00BF346E" w:rsidP="00BF346E">
      <w:pPr>
        <w:spacing w:line="360" w:lineRule="atLeast"/>
        <w:jc w:val="both"/>
        <w:rPr>
          <w:rFonts w:ascii="Arial" w:hAnsi="Arial" w:cs="Arial"/>
          <w:b/>
          <w:color w:val="00B05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607BA5">
        <w:rPr>
          <w:rFonts w:ascii="Arial" w:hAnsi="Arial" w:cs="Arial"/>
          <w:b/>
          <w:color w:val="00B050"/>
          <w:sz w:val="22"/>
          <w:szCs w:val="22"/>
        </w:rPr>
        <w:t>02 de jul</w:t>
      </w:r>
      <w:r w:rsidRPr="00B3076F">
        <w:rPr>
          <w:rFonts w:ascii="Arial" w:hAnsi="Arial" w:cs="Arial"/>
          <w:b/>
          <w:color w:val="00B050"/>
          <w:sz w:val="22"/>
          <w:szCs w:val="22"/>
        </w:rPr>
        <w:t>ho de 201</w:t>
      </w:r>
      <w:r w:rsidR="00607BA5">
        <w:rPr>
          <w:rFonts w:ascii="Arial" w:hAnsi="Arial" w:cs="Arial"/>
          <w:b/>
          <w:color w:val="00B050"/>
          <w:sz w:val="22"/>
          <w:szCs w:val="22"/>
        </w:rPr>
        <w:t>6</w:t>
      </w:r>
      <w:r w:rsidRPr="00B3076F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- SÁBADO</w:t>
      </w:r>
    </w:p>
    <w:p w14:paraId="63A01EDE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10CD21B6" w14:textId="77777777" w:rsidR="00BF346E" w:rsidRPr="00844E3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844E3E">
        <w:rPr>
          <w:rFonts w:ascii="Arial" w:hAnsi="Arial" w:cs="Arial"/>
          <w:b/>
          <w:sz w:val="22"/>
          <w:szCs w:val="22"/>
        </w:rPr>
        <w:t xml:space="preserve">1.3 </w:t>
      </w:r>
      <w:r w:rsidRPr="00844E3E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28930EA6" w14:textId="39727BC3" w:rsidR="00BF346E" w:rsidRPr="0020727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07270">
        <w:rPr>
          <w:rFonts w:ascii="Arial" w:hAnsi="Arial" w:cs="Arial"/>
          <w:b/>
          <w:sz w:val="22"/>
          <w:szCs w:val="22"/>
        </w:rPr>
        <w:t xml:space="preserve">Sr. </w:t>
      </w:r>
      <w:r w:rsidR="00CE6232">
        <w:rPr>
          <w:rFonts w:ascii="Arial" w:hAnsi="Arial" w:cs="Arial"/>
          <w:b/>
          <w:sz w:val="22"/>
          <w:szCs w:val="22"/>
        </w:rPr>
        <w:t>Henrique Crosio Filho</w:t>
      </w:r>
    </w:p>
    <w:p w14:paraId="2CA5AD61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0601E552" w14:textId="77777777" w:rsidR="00482FC9" w:rsidRDefault="00482FC9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A1B9AF5" w14:textId="11C7238E" w:rsidR="00482FC9" w:rsidRDefault="00482FC9" w:rsidP="00482FC9">
      <w:pPr>
        <w:spacing w:line="360" w:lineRule="atLeast"/>
        <w:jc w:val="both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 Sr. Mario Sergio de Campos Pinto</w:t>
      </w:r>
    </w:p>
    <w:p w14:paraId="60144E04" w14:textId="77777777" w:rsidR="00482FC9" w:rsidRPr="00EE1C8B" w:rsidRDefault="00482FC9" w:rsidP="00482FC9">
      <w:pPr>
        <w:spacing w:line="360" w:lineRule="atLeast"/>
        <w:jc w:val="both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 Vice-presidente da Sociedade Hípica de Ribeirāo Preto</w:t>
      </w:r>
    </w:p>
    <w:p w14:paraId="6AF9291E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3AB5DA7" w14:textId="17C6EDE7" w:rsidR="00BF346E" w:rsidRPr="00D5320E" w:rsidRDefault="00482FC9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BF346E" w:rsidRPr="00D5320E">
        <w:rPr>
          <w:rFonts w:ascii="Arial" w:hAnsi="Arial" w:cs="Arial"/>
          <w:b/>
          <w:sz w:val="22"/>
          <w:szCs w:val="22"/>
        </w:rPr>
        <w:t xml:space="preserve">Sr. </w:t>
      </w:r>
      <w:r w:rsidR="00CE6232">
        <w:rPr>
          <w:rFonts w:ascii="Arial" w:hAnsi="Arial" w:cs="Arial"/>
          <w:b/>
          <w:sz w:val="22"/>
          <w:szCs w:val="22"/>
        </w:rPr>
        <w:t>Shaady Cury</w:t>
      </w:r>
    </w:p>
    <w:p w14:paraId="1034D651" w14:textId="193DCD13" w:rsidR="00BF346E" w:rsidRDefault="007037A6" w:rsidP="00BF346E">
      <w:pPr>
        <w:spacing w:line="360" w:lineRule="atLeast"/>
        <w:jc w:val="both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F346E" w:rsidRPr="00D5320E">
        <w:rPr>
          <w:rFonts w:ascii="Arial" w:hAnsi="Arial" w:cs="Arial"/>
          <w:b/>
          <w:sz w:val="22"/>
          <w:szCs w:val="22"/>
        </w:rPr>
        <w:t>Diretor</w:t>
      </w:r>
      <w:r w:rsidR="00BF346E" w:rsidRPr="00EE1C8B">
        <w:rPr>
          <w:rFonts w:ascii="Arial" w:hAnsi="Arial" w:cs="Arial"/>
          <w:b/>
          <w:color w:val="003300"/>
          <w:sz w:val="22"/>
          <w:szCs w:val="22"/>
        </w:rPr>
        <w:t xml:space="preserve"> Hipismo  da Sociedade Hípica de Ribeirão Preto</w:t>
      </w:r>
    </w:p>
    <w:p w14:paraId="2306249F" w14:textId="77777777" w:rsidR="007037A6" w:rsidRDefault="007037A6" w:rsidP="00BF346E">
      <w:pPr>
        <w:spacing w:line="360" w:lineRule="atLeast"/>
        <w:jc w:val="both"/>
        <w:rPr>
          <w:rFonts w:ascii="Arial" w:hAnsi="Arial" w:cs="Arial"/>
          <w:b/>
          <w:color w:val="003300"/>
          <w:sz w:val="22"/>
          <w:szCs w:val="22"/>
        </w:rPr>
      </w:pPr>
    </w:p>
    <w:p w14:paraId="0ACED86F" w14:textId="5E362272" w:rsidR="00BF346E" w:rsidRPr="00EE1C8B" w:rsidRDefault="00D03FD4" w:rsidP="00482FC9">
      <w:pPr>
        <w:spacing w:line="360" w:lineRule="atLeast"/>
        <w:jc w:val="both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 </w:t>
      </w:r>
      <w:r w:rsidR="00BF346E">
        <w:rPr>
          <w:rFonts w:ascii="Arial" w:hAnsi="Arial" w:cs="Arial"/>
          <w:b/>
          <w:color w:val="003300"/>
          <w:sz w:val="22"/>
          <w:szCs w:val="22"/>
        </w:rPr>
        <w:t>Sra</w:t>
      </w:r>
      <w:r w:rsidR="00BF346E" w:rsidRPr="00EE1C8B">
        <w:rPr>
          <w:rFonts w:ascii="Arial" w:hAnsi="Arial" w:cs="Arial"/>
          <w:b/>
          <w:color w:val="003300"/>
          <w:sz w:val="22"/>
          <w:szCs w:val="22"/>
        </w:rPr>
        <w:t>. Cecília de Bri</w:t>
      </w:r>
      <w:r w:rsidR="00BF346E">
        <w:rPr>
          <w:rFonts w:ascii="Arial" w:hAnsi="Arial" w:cs="Arial"/>
          <w:b/>
          <w:color w:val="003300"/>
          <w:sz w:val="22"/>
          <w:szCs w:val="22"/>
        </w:rPr>
        <w:t>t</w:t>
      </w:r>
      <w:r w:rsidR="00BF346E" w:rsidRPr="00EE1C8B">
        <w:rPr>
          <w:rFonts w:ascii="Arial" w:hAnsi="Arial" w:cs="Arial"/>
          <w:b/>
          <w:color w:val="003300"/>
          <w:sz w:val="22"/>
          <w:szCs w:val="22"/>
        </w:rPr>
        <w:t>to Costa</w:t>
      </w:r>
    </w:p>
    <w:p w14:paraId="3C51DE49" w14:textId="7648736F" w:rsidR="00BF346E" w:rsidRDefault="00BF346E" w:rsidP="00BF346E">
      <w:pPr>
        <w:spacing w:line="360" w:lineRule="atLeast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 Diretora Adjunta d</w:t>
      </w:r>
      <w:r w:rsidRPr="00EE1C8B">
        <w:rPr>
          <w:rFonts w:ascii="Arial" w:hAnsi="Arial" w:cs="Arial"/>
          <w:b/>
          <w:color w:val="003300"/>
          <w:sz w:val="22"/>
          <w:szCs w:val="22"/>
        </w:rPr>
        <w:t>e Hipismo</w:t>
      </w:r>
      <w:r w:rsidR="00C250D3">
        <w:rPr>
          <w:rFonts w:ascii="Arial" w:hAnsi="Arial" w:cs="Arial"/>
          <w:b/>
          <w:color w:val="003300"/>
          <w:sz w:val="22"/>
          <w:szCs w:val="22"/>
        </w:rPr>
        <w:t xml:space="preserve"> </w:t>
      </w:r>
      <w:r w:rsidR="00C250D3" w:rsidRPr="00EE1C8B">
        <w:rPr>
          <w:rFonts w:ascii="Arial" w:hAnsi="Arial" w:cs="Arial"/>
          <w:b/>
          <w:color w:val="003300"/>
          <w:sz w:val="22"/>
          <w:szCs w:val="22"/>
        </w:rPr>
        <w:t>da Sociedade Hípica de Ribeirão Preto</w:t>
      </w:r>
    </w:p>
    <w:p w14:paraId="2BC966B2" w14:textId="77777777" w:rsidR="00BF346E" w:rsidRDefault="00BF346E" w:rsidP="00BF346E">
      <w:pPr>
        <w:spacing w:line="360" w:lineRule="atLeast"/>
        <w:rPr>
          <w:rFonts w:ascii="Arial" w:hAnsi="Arial" w:cs="Arial"/>
          <w:b/>
          <w:color w:val="003300"/>
          <w:sz w:val="22"/>
          <w:szCs w:val="22"/>
        </w:rPr>
      </w:pPr>
    </w:p>
    <w:p w14:paraId="68757BC6" w14:textId="5DD45A56" w:rsidR="00BF346E" w:rsidRDefault="00BF346E" w:rsidP="00BF346E">
      <w:pPr>
        <w:spacing w:line="360" w:lineRule="atLeast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Sr</w:t>
      </w:r>
      <w:r w:rsidR="00482FC9">
        <w:rPr>
          <w:rFonts w:ascii="Arial" w:hAnsi="Arial" w:cs="Arial"/>
          <w:b/>
          <w:color w:val="003300"/>
          <w:sz w:val="22"/>
          <w:szCs w:val="22"/>
        </w:rPr>
        <w:t>.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Matheus Leone</w:t>
      </w:r>
    </w:p>
    <w:p w14:paraId="7E1A5536" w14:textId="02C01CF8" w:rsidR="00BF346E" w:rsidRPr="00EE1C8B" w:rsidRDefault="00BF346E" w:rsidP="00BF346E">
      <w:pPr>
        <w:spacing w:line="360" w:lineRule="atLeast"/>
        <w:rPr>
          <w:rFonts w:ascii="Arial" w:hAnsi="Arial" w:cs="Arial"/>
          <w:b/>
          <w:color w:val="003300"/>
          <w:sz w:val="22"/>
          <w:szCs w:val="22"/>
        </w:rPr>
      </w:pPr>
      <w:r>
        <w:rPr>
          <w:rFonts w:ascii="Arial" w:hAnsi="Arial" w:cs="Arial"/>
          <w:b/>
          <w:color w:val="003300"/>
          <w:sz w:val="22"/>
          <w:szCs w:val="22"/>
        </w:rPr>
        <w:t xml:space="preserve">          Diretor de Vila Hípica</w:t>
      </w:r>
      <w:r w:rsidR="00C250D3">
        <w:rPr>
          <w:rFonts w:ascii="Arial" w:hAnsi="Arial" w:cs="Arial"/>
          <w:b/>
          <w:color w:val="003300"/>
          <w:sz w:val="22"/>
          <w:szCs w:val="22"/>
        </w:rPr>
        <w:t xml:space="preserve"> </w:t>
      </w:r>
      <w:r w:rsidR="00C250D3" w:rsidRPr="00EE1C8B">
        <w:rPr>
          <w:rFonts w:ascii="Arial" w:hAnsi="Arial" w:cs="Arial"/>
          <w:b/>
          <w:color w:val="003300"/>
          <w:sz w:val="22"/>
          <w:szCs w:val="22"/>
        </w:rPr>
        <w:t>da Sociedade Hípica de Ribeirão Preto</w:t>
      </w:r>
    </w:p>
    <w:p w14:paraId="5343E33D" w14:textId="77777777" w:rsidR="00BF346E" w:rsidRPr="00EE1C8B" w:rsidRDefault="00BF346E" w:rsidP="00BF346E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  </w:t>
      </w:r>
      <w:r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6E718747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5FB31F" w14:textId="2DFEC99B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Sr. </w:t>
      </w:r>
      <w:r w:rsidR="008731CB">
        <w:rPr>
          <w:rFonts w:ascii="Arial" w:hAnsi="Arial" w:cs="Arial"/>
          <w:b/>
          <w:sz w:val="22"/>
          <w:szCs w:val="22"/>
        </w:rPr>
        <w:t>Milton Juliāo Marcondes</w:t>
      </w:r>
      <w:r>
        <w:rPr>
          <w:rFonts w:ascii="Arial" w:hAnsi="Arial" w:cs="Arial"/>
          <w:b/>
          <w:sz w:val="22"/>
          <w:szCs w:val="22"/>
        </w:rPr>
        <w:t xml:space="preserve"> - Presidente</w:t>
      </w:r>
    </w:p>
    <w:p w14:paraId="36675759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Sr. Renato Pacheco - Membro</w:t>
      </w:r>
    </w:p>
    <w:p w14:paraId="358EB5D1" w14:textId="2DE3B6AE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Sr.</w:t>
      </w:r>
      <w:r w:rsidR="008731CB">
        <w:rPr>
          <w:rFonts w:ascii="Arial" w:hAnsi="Arial" w:cs="Arial"/>
          <w:b/>
          <w:sz w:val="22"/>
          <w:szCs w:val="22"/>
        </w:rPr>
        <w:t>Luciano Cristófani</w:t>
      </w:r>
      <w:r>
        <w:rPr>
          <w:rFonts w:ascii="Arial" w:hAnsi="Arial" w:cs="Arial"/>
          <w:b/>
          <w:sz w:val="22"/>
          <w:szCs w:val="22"/>
        </w:rPr>
        <w:t>– Membro</w:t>
      </w:r>
    </w:p>
    <w:p w14:paraId="3EE1ED84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C61AB94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A0049AC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171D89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79D4C045" w14:textId="3554BC20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840D85">
        <w:rPr>
          <w:rFonts w:ascii="Arial" w:hAnsi="Arial" w:cs="Arial"/>
          <w:b/>
          <w:sz w:val="22"/>
          <w:szCs w:val="22"/>
        </w:rPr>
        <w:t xml:space="preserve">Presidente: </w:t>
      </w:r>
      <w:r w:rsidR="00406BF1">
        <w:rPr>
          <w:rFonts w:ascii="Arial" w:hAnsi="Arial" w:cs="Arial"/>
          <w:b/>
          <w:sz w:val="22"/>
          <w:szCs w:val="22"/>
        </w:rPr>
        <w:t>Fabiano Meneghetti</w:t>
      </w:r>
      <w:r w:rsidR="00F66006">
        <w:rPr>
          <w:rFonts w:ascii="Arial" w:hAnsi="Arial" w:cs="Arial"/>
          <w:b/>
          <w:sz w:val="22"/>
          <w:szCs w:val="22"/>
        </w:rPr>
        <w:t xml:space="preserve"> Gazzotti</w:t>
      </w:r>
    </w:p>
    <w:p w14:paraId="05802DE4" w14:textId="1E94CE0B" w:rsidR="008B3D2F" w:rsidRDefault="005417D0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Membro: </w:t>
      </w:r>
      <w:r w:rsidR="008B3D2F">
        <w:rPr>
          <w:rFonts w:ascii="Arial" w:hAnsi="Arial" w:cs="Arial"/>
          <w:b/>
          <w:sz w:val="22"/>
          <w:szCs w:val="22"/>
        </w:rPr>
        <w:t>Sandra Faria Jordā</w:t>
      </w:r>
      <w:r w:rsidR="00840D85">
        <w:rPr>
          <w:rFonts w:ascii="Arial" w:hAnsi="Arial" w:cs="Arial"/>
          <w:b/>
          <w:sz w:val="22"/>
          <w:szCs w:val="22"/>
        </w:rPr>
        <w:t>o</w:t>
      </w:r>
    </w:p>
    <w:p w14:paraId="71E11D69" w14:textId="32568C8A" w:rsidR="00BF346E" w:rsidRDefault="00BF346E" w:rsidP="00BF346E">
      <w:pPr>
        <w:spacing w:line="360" w:lineRule="atLeast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ab/>
        <w:t xml:space="preserve"> </w:t>
      </w:r>
    </w:p>
    <w:p w14:paraId="64323935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7C3C04EC" w14:textId="30A68F45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1.6 </w:t>
      </w:r>
      <w:r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2595C7D3" w14:textId="00D310CE" w:rsidR="00BF346E" w:rsidRPr="005D1D12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D1D12">
        <w:rPr>
          <w:rFonts w:ascii="Arial" w:hAnsi="Arial" w:cs="Arial"/>
          <w:b/>
          <w:sz w:val="22"/>
          <w:szCs w:val="22"/>
        </w:rPr>
        <w:t xml:space="preserve">Sr. </w:t>
      </w:r>
      <w:r w:rsidR="00406BF1">
        <w:rPr>
          <w:rFonts w:ascii="Arial" w:hAnsi="Arial" w:cs="Arial"/>
          <w:b/>
          <w:sz w:val="22"/>
          <w:szCs w:val="22"/>
        </w:rPr>
        <w:t>Gabriel Malfatti</w:t>
      </w:r>
    </w:p>
    <w:p w14:paraId="7E1FA751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1F62BB13" w14:textId="77777777" w:rsidR="00BF346E" w:rsidRPr="00707D00" w:rsidRDefault="00BF346E" w:rsidP="00BF346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9AF8A11" w14:textId="77777777" w:rsidR="00BF346E" w:rsidRPr="0020727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4E507090" w14:textId="77777777" w:rsidR="00BF346E" w:rsidRDefault="00BF346E" w:rsidP="00BF346E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chefe: </w:t>
      </w:r>
    </w:p>
    <w:p w14:paraId="7EFB1B9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E34682">
        <w:rPr>
          <w:rFonts w:ascii="Arial" w:hAnsi="Arial" w:cs="Arial"/>
          <w:b/>
          <w:sz w:val="22"/>
          <w:szCs w:val="22"/>
        </w:rPr>
        <w:t>Fabiana Algarte Cordeiro</w:t>
      </w:r>
    </w:p>
    <w:p w14:paraId="025ED43E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B00F437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EA5A378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737D19F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215ABC94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101402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805D49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27C480E9" w14:textId="6C4EC68C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E16B8">
        <w:rPr>
          <w:rFonts w:ascii="Arial" w:hAnsi="Arial" w:cs="Arial"/>
          <w:b/>
          <w:color w:val="000000" w:themeColor="text1"/>
          <w:sz w:val="22"/>
          <w:szCs w:val="22"/>
        </w:rPr>
        <w:t>A cargo do Espaço Golf</w:t>
      </w:r>
    </w:p>
    <w:p w14:paraId="3892314D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B7A3BD3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7B55FA38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2C6D3E1E" w14:textId="77777777" w:rsidR="00BF346E" w:rsidRPr="00EE1C8B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5F4BD77" w14:textId="77777777" w:rsidR="00BF346E" w:rsidRPr="007C04AF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491583C1" w14:textId="77777777" w:rsidR="00BF346E" w:rsidRPr="007C04AF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96C50F6" w14:textId="77777777" w:rsidR="00BF346E" w:rsidRPr="007C04AF" w:rsidRDefault="00BF346E" w:rsidP="00BF346E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2B6AE302" w14:textId="77777777" w:rsidR="00BF346E" w:rsidRDefault="00BF346E" w:rsidP="00BF346E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3E937DF2" w14:textId="77777777" w:rsidR="00BF346E" w:rsidRDefault="00BF346E" w:rsidP="00BF346E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3B538BE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0F2BC2DD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1CDF61DE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0BA435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B705B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C637A3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54CBC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31965F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0684BD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C32D5B8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53DD76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7DFCD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C588257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A8D2816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D8AAD2A" w14:textId="77777777" w:rsidR="00C11BAE" w:rsidRDefault="00C11BA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4479DCC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3A7D71BA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980C582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5C25FD5E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875E3C7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1DB020F6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ED44C7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BF346E" w14:paraId="15E25217" w14:textId="77777777" w:rsidTr="00CB4AF7">
        <w:trPr>
          <w:trHeight w:val="1084"/>
        </w:trPr>
        <w:tc>
          <w:tcPr>
            <w:tcW w:w="1879" w:type="dxa"/>
          </w:tcPr>
          <w:p w14:paraId="11743DBE" w14:textId="77777777" w:rsidR="00BF346E" w:rsidRDefault="00BF346E" w:rsidP="00CB4AF7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1,05 m</w:t>
            </w:r>
          </w:p>
        </w:tc>
        <w:tc>
          <w:tcPr>
            <w:tcW w:w="7626" w:type="dxa"/>
          </w:tcPr>
          <w:p w14:paraId="33716563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Mini-Mirim e Jovem Cavaleiro B   </w:t>
            </w:r>
          </w:p>
          <w:p w14:paraId="204B45C2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FDF33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Amador B e Máster B   </w:t>
            </w:r>
          </w:p>
        </w:tc>
      </w:tr>
      <w:tr w:rsidR="00BF346E" w14:paraId="08A0AF40" w14:textId="77777777" w:rsidTr="00CB4AF7">
        <w:trPr>
          <w:trHeight w:val="1474"/>
        </w:trPr>
        <w:tc>
          <w:tcPr>
            <w:tcW w:w="1879" w:type="dxa"/>
          </w:tcPr>
          <w:p w14:paraId="2673F66E" w14:textId="77777777" w:rsidR="00BF346E" w:rsidRDefault="00BF346E" w:rsidP="00CB4AF7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1,15 m</w:t>
            </w:r>
          </w:p>
        </w:tc>
        <w:tc>
          <w:tcPr>
            <w:tcW w:w="7626" w:type="dxa"/>
          </w:tcPr>
          <w:p w14:paraId="49C19BAC" w14:textId="77777777" w:rsidR="00BF346E" w:rsidRPr="00AF4C83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4C83">
              <w:rPr>
                <w:rFonts w:ascii="Arial" w:hAnsi="Arial" w:cs="Arial"/>
                <w:b/>
                <w:sz w:val="22"/>
                <w:szCs w:val="22"/>
              </w:rPr>
              <w:t xml:space="preserve">Jovem Cavaleiro A e  Pré-Mirim </w:t>
            </w:r>
          </w:p>
          <w:p w14:paraId="237DFACA" w14:textId="77777777" w:rsidR="00BF346E" w:rsidRPr="00AF4C83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AE10A" w14:textId="77777777" w:rsidR="00BF346E" w:rsidRPr="00AF4C83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5E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4C83">
              <w:rPr>
                <w:rFonts w:ascii="Arial" w:hAnsi="Arial" w:cs="Arial"/>
                <w:b/>
                <w:sz w:val="22"/>
                <w:szCs w:val="22"/>
              </w:rPr>
              <w:t xml:space="preserve">Amador A e  Máster A   </w:t>
            </w:r>
          </w:p>
          <w:p w14:paraId="43680550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46E" w14:paraId="3518B45E" w14:textId="77777777" w:rsidTr="00CB4AF7">
        <w:trPr>
          <w:trHeight w:val="1772"/>
        </w:trPr>
        <w:tc>
          <w:tcPr>
            <w:tcW w:w="1879" w:type="dxa"/>
          </w:tcPr>
          <w:p w14:paraId="176FCDEB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1,25 m</w:t>
            </w:r>
          </w:p>
          <w:p w14:paraId="373B7588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F18AEFB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0FDC572" w14:textId="77777777" w:rsidR="00BF346E" w:rsidRDefault="00BF346E" w:rsidP="00CB4AF7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1,35 m</w:t>
            </w:r>
          </w:p>
          <w:p w14:paraId="528CA6C4" w14:textId="77777777" w:rsidR="00BF346E" w:rsidRDefault="00BF346E" w:rsidP="00CB4AF7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8E68CE2" w14:textId="77777777" w:rsidR="00BF346E" w:rsidRDefault="00BF346E" w:rsidP="00CB4AF7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626" w:type="dxa"/>
          </w:tcPr>
          <w:p w14:paraId="3FB7B895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e Sênior </w:t>
            </w:r>
          </w:p>
          <w:p w14:paraId="0630F6FC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FE6A2" w14:textId="77777777" w:rsidR="00BF346E" w:rsidRDefault="00BF346E" w:rsidP="00CB4AF7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, Jovem Cavaleiro , Pré-Júnior , Máster e Amador</w:t>
            </w:r>
          </w:p>
          <w:p w14:paraId="08BF9A77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,Amador Top ,Jovem Cavaleiro Top</w:t>
            </w:r>
          </w:p>
          <w:p w14:paraId="399570E4" w14:textId="77777777" w:rsidR="00BF346E" w:rsidRDefault="00BF346E" w:rsidP="00CB4AF7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CC5650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17FE93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8E1A22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28D3DD4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F89BFB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228B9C54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60F910BD" w14:textId="7CD3DCA8" w:rsidR="00BF346E" w:rsidRPr="004C276A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As inscrições poderão ser feitas a partir do dia</w:t>
      </w:r>
      <w:r w:rsid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07 de junho de 2016</w:t>
      </w:r>
      <w:r w:rsidRP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, endereçadas ao CO através de e-mail. Serão consideradas por ordem </w:t>
      </w:r>
      <w:r w:rsidRPr="004C276A">
        <w:rPr>
          <w:rFonts w:ascii="Arial" w:hAnsi="Arial" w:cs="Arial"/>
          <w:b/>
          <w:sz w:val="22"/>
          <w:szCs w:val="22"/>
          <w:u w:val="single"/>
        </w:rPr>
        <w:t>de chegada, até a complementação das vagas informadas abaixo.</w:t>
      </w:r>
    </w:p>
    <w:p w14:paraId="4E0414C7" w14:textId="77777777" w:rsidR="00BF346E" w:rsidRPr="004C276A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0D9DE246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4C276A">
        <w:rPr>
          <w:rFonts w:ascii="Arial" w:hAnsi="Arial" w:cs="Arial"/>
          <w:b/>
          <w:sz w:val="22"/>
          <w:szCs w:val="22"/>
          <w:u w:val="single"/>
        </w:rPr>
        <w:t xml:space="preserve">s vagas são limitadas a 30 </w:t>
      </w:r>
      <w:r>
        <w:rPr>
          <w:rFonts w:ascii="Arial" w:hAnsi="Arial" w:cs="Arial"/>
          <w:b/>
          <w:sz w:val="22"/>
          <w:szCs w:val="22"/>
          <w:u w:val="single"/>
        </w:rPr>
        <w:t>Conjuntos</w:t>
      </w:r>
      <w:r w:rsidRPr="004C276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por s</w:t>
      </w:r>
      <w:r w:rsidRPr="004C276A">
        <w:rPr>
          <w:rFonts w:ascii="Arial" w:hAnsi="Arial" w:cs="Arial"/>
          <w:b/>
          <w:sz w:val="22"/>
          <w:szCs w:val="22"/>
          <w:u w:val="single"/>
        </w:rPr>
        <w:t>érie</w:t>
      </w:r>
      <w:r>
        <w:rPr>
          <w:rFonts w:ascii="Arial" w:hAnsi="Arial" w:cs="Arial"/>
          <w:b/>
          <w:sz w:val="22"/>
          <w:szCs w:val="22"/>
          <w:u w:val="single"/>
        </w:rPr>
        <w:t xml:space="preserve"> mais 5 convites feitos pelo Comitê Organizador.</w:t>
      </w:r>
      <w:r w:rsidRPr="004C276A">
        <w:rPr>
          <w:rFonts w:ascii="Arial" w:hAnsi="Arial" w:cs="Arial"/>
          <w:b/>
          <w:sz w:val="22"/>
          <w:szCs w:val="22"/>
          <w:u w:val="single"/>
        </w:rPr>
        <w:t xml:space="preserve">  A prioridade será por ordem de chegada das inscrições complet</w:t>
      </w:r>
      <w:r>
        <w:rPr>
          <w:rFonts w:ascii="Arial" w:hAnsi="Arial" w:cs="Arial"/>
          <w:b/>
          <w:sz w:val="22"/>
          <w:szCs w:val="22"/>
          <w:u w:val="single"/>
        </w:rPr>
        <w:t>as e pagamento.</w:t>
      </w:r>
      <w:r w:rsidRPr="004C276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4BB2537" w14:textId="77777777" w:rsidR="006E7EF2" w:rsidRDefault="006E7EF2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A8F8453" w14:textId="3B08E29A" w:rsidR="006E7EF2" w:rsidRDefault="006E7EF2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Cada concorrente terá direito a 03(três) convites por inscrição, NĀO ultrapassando 06(seis) convites.</w:t>
      </w:r>
    </w:p>
    <w:p w14:paraId="24C50DA1" w14:textId="7D231B28" w:rsidR="00E5331E" w:rsidRDefault="00E5331E" w:rsidP="00E5331E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Cada concorrente poderá participar com até 02(dois) cavalos por altura respeitando os Regulamentos Geral e de Salto da C.B.H.,</w:t>
      </w:r>
      <w:r w:rsidRPr="00E533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Normas e Diretrizes Técnicas da F.P.H. e o presente regulamento.</w:t>
      </w:r>
      <w:bookmarkStart w:id="0" w:name="_GoBack"/>
      <w:bookmarkEnd w:id="0"/>
    </w:p>
    <w:p w14:paraId="4EADF710" w14:textId="1278D6D2" w:rsidR="005B6729" w:rsidRDefault="005B6729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0872E6B2" w14:textId="77777777" w:rsidR="006E7EF2" w:rsidRDefault="006E7EF2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7CFE51F2" w14:textId="3ABABD1D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4C276A">
        <w:rPr>
          <w:rFonts w:ascii="Arial" w:hAnsi="Arial" w:cs="Arial"/>
          <w:b/>
          <w:sz w:val="22"/>
          <w:szCs w:val="22"/>
          <w:u w:val="single"/>
        </w:rPr>
        <w:t>Deverão ser informados: Nome completo, nome do(s) cavalo(s),  telefone, CPF e o número das provas das quais deseja participar. A partir do esgotamento das vagas citadas, os atletas que se inscreverem farão parte de lista de espera, que será utilizada na medida que houver desistências (forfaits</w:t>
      </w:r>
      <w:r w:rsidRP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), apresentados até o dia</w:t>
      </w:r>
      <w:r w:rsid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406BF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C276A">
        <w:rPr>
          <w:rFonts w:ascii="Arial" w:hAnsi="Arial" w:cs="Arial"/>
          <w:b/>
          <w:sz w:val="22"/>
          <w:szCs w:val="22"/>
          <w:u w:val="single"/>
        </w:rPr>
        <w:t xml:space="preserve"> dia do encerramento de todas inscrições definitivas. </w:t>
      </w:r>
    </w:p>
    <w:p w14:paraId="439AABCC" w14:textId="77777777" w:rsidR="00BF346E" w:rsidRPr="00262436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4C276A">
        <w:rPr>
          <w:rFonts w:ascii="Arial" w:hAnsi="Arial" w:cs="Arial"/>
          <w:b/>
          <w:sz w:val="22"/>
          <w:szCs w:val="22"/>
          <w:u w:val="single"/>
        </w:rPr>
        <w:t>A lista de espera contemplará inicialmente um cavalo para cada atleta.</w:t>
      </w:r>
    </w:p>
    <w:p w14:paraId="1FBD86C1" w14:textId="7510B5C1" w:rsidR="00BF346E" w:rsidRPr="00C250FD" w:rsidRDefault="00BF346E" w:rsidP="00C250FD">
      <w:pPr>
        <w:pStyle w:val="Recuodecorpodetexto2"/>
        <w:ind w:firstLine="708"/>
        <w:jc w:val="left"/>
        <w:rPr>
          <w:rFonts w:cs="Arial"/>
          <w:b/>
          <w:color w:val="000000" w:themeColor="text1"/>
          <w:szCs w:val="22"/>
        </w:rPr>
      </w:pPr>
      <w:r w:rsidRPr="00F44255"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</w:t>
      </w:r>
      <w:r w:rsidRPr="00C250FD">
        <w:rPr>
          <w:rFonts w:cs="Arial"/>
          <w:b/>
          <w:color w:val="000000" w:themeColor="text1"/>
          <w:szCs w:val="22"/>
        </w:rPr>
        <w:t xml:space="preserve">até as 17 h do dia </w:t>
      </w:r>
      <w:r w:rsidR="00C250FD" w:rsidRPr="00C250FD">
        <w:rPr>
          <w:rFonts w:cs="Arial"/>
          <w:b/>
          <w:color w:val="000000" w:themeColor="text1"/>
          <w:szCs w:val="22"/>
        </w:rPr>
        <w:t>29</w:t>
      </w:r>
      <w:r w:rsidR="00C250FD">
        <w:rPr>
          <w:rFonts w:cs="Arial"/>
          <w:b/>
          <w:color w:val="000000" w:themeColor="text1"/>
          <w:szCs w:val="22"/>
        </w:rPr>
        <w:t xml:space="preserve"> </w:t>
      </w:r>
      <w:r w:rsidR="00C250FD" w:rsidRPr="00C250FD">
        <w:rPr>
          <w:rFonts w:cs="Arial"/>
          <w:b/>
          <w:color w:val="000000" w:themeColor="text1"/>
          <w:szCs w:val="22"/>
        </w:rPr>
        <w:t>de Junho</w:t>
      </w:r>
      <w:r w:rsidRPr="00C250FD">
        <w:rPr>
          <w:rFonts w:cs="Arial"/>
          <w:b/>
          <w:color w:val="000000" w:themeColor="text1"/>
          <w:szCs w:val="22"/>
        </w:rPr>
        <w:t xml:space="preserve">  </w:t>
      </w:r>
      <w:r w:rsidRPr="00C250FD">
        <w:rPr>
          <w:rFonts w:cs="Arial"/>
          <w:b/>
          <w:bCs/>
          <w:color w:val="000000" w:themeColor="text1"/>
          <w:szCs w:val="22"/>
        </w:rPr>
        <w:t>de 201</w:t>
      </w:r>
      <w:r w:rsidR="00C250FD" w:rsidRPr="00C250FD">
        <w:rPr>
          <w:rFonts w:cs="Arial"/>
          <w:b/>
          <w:bCs/>
          <w:color w:val="000000" w:themeColor="text1"/>
          <w:szCs w:val="22"/>
        </w:rPr>
        <w:t>6</w:t>
      </w:r>
      <w:r w:rsidRPr="00C250FD">
        <w:rPr>
          <w:rFonts w:cs="Arial"/>
          <w:b/>
          <w:bCs/>
          <w:color w:val="000000" w:themeColor="text1"/>
          <w:szCs w:val="22"/>
        </w:rPr>
        <w:t xml:space="preserve"> (</w:t>
      </w:r>
      <w:r w:rsidR="00D6693D">
        <w:rPr>
          <w:rFonts w:cs="Arial"/>
          <w:b/>
          <w:bCs/>
          <w:color w:val="000000" w:themeColor="text1"/>
          <w:szCs w:val="22"/>
        </w:rPr>
        <w:t>Quarta</w:t>
      </w:r>
      <w:r w:rsidRPr="00C250FD">
        <w:rPr>
          <w:rFonts w:cs="Arial"/>
          <w:b/>
          <w:bCs/>
          <w:color w:val="000000" w:themeColor="text1"/>
          <w:szCs w:val="22"/>
        </w:rPr>
        <w:t xml:space="preserve"> - Feira)</w:t>
      </w:r>
      <w:r w:rsidRPr="00C250FD">
        <w:rPr>
          <w:rFonts w:cs="Arial"/>
          <w:b/>
          <w:color w:val="000000" w:themeColor="text1"/>
          <w:szCs w:val="22"/>
        </w:rPr>
        <w:t xml:space="preserve">, por fax, através dos números </w:t>
      </w:r>
      <w:r w:rsidRPr="00F44255">
        <w:rPr>
          <w:rFonts w:cs="Arial"/>
          <w:b/>
          <w:szCs w:val="22"/>
        </w:rPr>
        <w:t xml:space="preserve">(16) 3629-3554 ou 3629-3418, ou pelo email </w:t>
      </w:r>
      <w:hyperlink r:id="rId6" w:history="1">
        <w:r w:rsidRPr="00F44255">
          <w:rPr>
            <w:rStyle w:val="Hiperlink"/>
            <w:rFonts w:cs="Arial"/>
            <w:b/>
            <w:szCs w:val="22"/>
          </w:rPr>
          <w:t>hipicarib@uol.com.br</w:t>
        </w:r>
      </w:hyperlink>
      <w:r w:rsidRPr="00F44255">
        <w:rPr>
          <w:rFonts w:cs="Arial"/>
          <w:b/>
          <w:szCs w:val="22"/>
        </w:rPr>
        <w:t>.</w:t>
      </w:r>
    </w:p>
    <w:p w14:paraId="44E76531" w14:textId="77777777" w:rsidR="00BF346E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</w:p>
    <w:p w14:paraId="7C21E2C9" w14:textId="77777777" w:rsidR="00BF346E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dos participantes. Caso os formulários de inscrição não sejam preenchidos corretamente, os mesmos serão devolvidos e as inscrições só serão oficializadas quando os mesmos forem enviados à Secretaria da SHRP corretamente preenchidos.</w:t>
      </w:r>
    </w:p>
    <w:p w14:paraId="3B063EFE" w14:textId="77777777" w:rsidR="00BF346E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79AB676B" w14:textId="77777777" w:rsidR="00BF346E" w:rsidRPr="00F44255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3FAB6936" w14:textId="77777777" w:rsidR="00BF346E" w:rsidRPr="00F44255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 xml:space="preserve">Os recursos apresentados ao Presidente do Júri de Campo deverão ser acompanhados de pagamento da taxa de R$ 200,00, sendo devolvido o valor dos recursos providos.  </w:t>
      </w:r>
    </w:p>
    <w:p w14:paraId="2DF0017A" w14:textId="77777777" w:rsidR="00BF346E" w:rsidRPr="00F44255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ab/>
      </w:r>
    </w:p>
    <w:p w14:paraId="6B757C62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531BE5B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30605B30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9707C4" w14:textId="6F100081" w:rsidR="00BF346E" w:rsidRPr="00B3076F" w:rsidRDefault="00BF346E" w:rsidP="00BF346E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>1,05 m</w:t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  <w:t>R$ 1</w:t>
      </w:r>
      <w:r w:rsidR="0005422F">
        <w:rPr>
          <w:rFonts w:ascii="Arial" w:hAnsi="Arial" w:cs="Arial"/>
          <w:b/>
          <w:color w:val="FF0000"/>
          <w:sz w:val="22"/>
          <w:szCs w:val="22"/>
        </w:rPr>
        <w:t>80</w:t>
      </w:r>
      <w:r w:rsidRPr="00B3076F">
        <w:rPr>
          <w:rFonts w:ascii="Arial" w:hAnsi="Arial" w:cs="Arial"/>
          <w:b/>
          <w:color w:val="FF0000"/>
          <w:sz w:val="22"/>
          <w:szCs w:val="22"/>
        </w:rPr>
        <w:t>,00</w:t>
      </w:r>
    </w:p>
    <w:p w14:paraId="6C11E768" w14:textId="436CDC69" w:rsidR="00BF346E" w:rsidRPr="00B3076F" w:rsidRDefault="00BF346E" w:rsidP="00BF346E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  <w:r w:rsidRPr="00B3076F">
        <w:rPr>
          <w:rFonts w:ascii="Arial" w:hAnsi="Arial" w:cs="Arial"/>
          <w:b/>
          <w:color w:val="FF0000"/>
          <w:sz w:val="22"/>
          <w:szCs w:val="22"/>
        </w:rPr>
        <w:tab/>
        <w:t>1,15 m</w:t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  <w:t>R$ 1</w:t>
      </w:r>
      <w:r w:rsidR="0005422F">
        <w:rPr>
          <w:rFonts w:ascii="Arial" w:hAnsi="Arial" w:cs="Arial"/>
          <w:b/>
          <w:color w:val="FF0000"/>
          <w:sz w:val="22"/>
          <w:szCs w:val="22"/>
        </w:rPr>
        <w:t>80</w:t>
      </w:r>
      <w:r w:rsidRPr="00B3076F">
        <w:rPr>
          <w:rFonts w:ascii="Arial" w:hAnsi="Arial" w:cs="Arial"/>
          <w:b/>
          <w:color w:val="FF0000"/>
          <w:sz w:val="22"/>
          <w:szCs w:val="22"/>
        </w:rPr>
        <w:t>,00</w:t>
      </w:r>
    </w:p>
    <w:p w14:paraId="05E76EB4" w14:textId="23A62898" w:rsidR="00BF346E" w:rsidRPr="00B3076F" w:rsidRDefault="00BF346E" w:rsidP="00BF346E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  <w:r w:rsidRPr="00B3076F">
        <w:rPr>
          <w:rFonts w:ascii="Arial" w:hAnsi="Arial" w:cs="Arial"/>
          <w:b/>
          <w:color w:val="FF0000"/>
          <w:sz w:val="22"/>
          <w:szCs w:val="22"/>
        </w:rPr>
        <w:tab/>
        <w:t>1,25 m</w:t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  <w:t>R$ 1</w:t>
      </w:r>
      <w:r w:rsidR="0005422F">
        <w:rPr>
          <w:rFonts w:ascii="Arial" w:hAnsi="Arial" w:cs="Arial"/>
          <w:b/>
          <w:color w:val="FF0000"/>
          <w:sz w:val="22"/>
          <w:szCs w:val="22"/>
        </w:rPr>
        <w:t>80</w:t>
      </w:r>
      <w:r w:rsidRPr="00B3076F">
        <w:rPr>
          <w:rFonts w:ascii="Arial" w:hAnsi="Arial" w:cs="Arial"/>
          <w:b/>
          <w:color w:val="FF0000"/>
          <w:sz w:val="22"/>
          <w:szCs w:val="22"/>
        </w:rPr>
        <w:t>,00</w:t>
      </w:r>
    </w:p>
    <w:p w14:paraId="1A8EB4DA" w14:textId="3F6E7272" w:rsidR="00BF346E" w:rsidRPr="00B3076F" w:rsidRDefault="00BF346E" w:rsidP="00BF346E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  <w:r w:rsidRPr="00B3076F">
        <w:rPr>
          <w:rFonts w:ascii="Arial" w:hAnsi="Arial" w:cs="Arial"/>
          <w:b/>
          <w:color w:val="FF0000"/>
          <w:sz w:val="22"/>
          <w:szCs w:val="22"/>
        </w:rPr>
        <w:tab/>
        <w:t>1,35 m</w:t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</w:r>
      <w:r w:rsidRPr="00B3076F">
        <w:rPr>
          <w:rFonts w:ascii="Arial" w:hAnsi="Arial" w:cs="Arial"/>
          <w:b/>
          <w:color w:val="FF0000"/>
          <w:sz w:val="22"/>
          <w:szCs w:val="22"/>
        </w:rPr>
        <w:tab/>
        <w:t xml:space="preserve">R$ </w:t>
      </w:r>
      <w:r w:rsidR="0005422F">
        <w:rPr>
          <w:rFonts w:ascii="Arial" w:hAnsi="Arial" w:cs="Arial"/>
          <w:b/>
          <w:color w:val="FF0000"/>
          <w:sz w:val="22"/>
          <w:szCs w:val="22"/>
        </w:rPr>
        <w:t>180</w:t>
      </w:r>
      <w:r w:rsidRPr="00B3076F">
        <w:rPr>
          <w:rFonts w:ascii="Arial" w:hAnsi="Arial" w:cs="Arial"/>
          <w:b/>
          <w:color w:val="FF0000"/>
          <w:sz w:val="22"/>
          <w:szCs w:val="22"/>
        </w:rPr>
        <w:t>,00</w:t>
      </w:r>
    </w:p>
    <w:p w14:paraId="6FBCD148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9B598F0" w14:textId="77777777" w:rsidR="00BF346E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</w:p>
    <w:p w14:paraId="06B90AAE" w14:textId="50F18A51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 xml:space="preserve">O pagamento das inscrições deverá ser efetuado até </w:t>
      </w:r>
      <w:r w:rsidR="009019B4">
        <w:rPr>
          <w:rFonts w:cs="Arial"/>
          <w:b/>
          <w:color w:val="FF0000"/>
          <w:szCs w:val="22"/>
        </w:rPr>
        <w:t>29 de junho de 2016 (quarta-feira)</w:t>
      </w:r>
      <w:r w:rsidRPr="00F44255">
        <w:rPr>
          <w:rFonts w:cs="Arial"/>
          <w:b/>
          <w:bCs/>
          <w:szCs w:val="22"/>
        </w:rPr>
        <w:t xml:space="preserve"> na Secretaria da SHRP ou</w:t>
      </w:r>
      <w:r w:rsidRPr="00F44255">
        <w:rPr>
          <w:rFonts w:cs="Arial"/>
          <w:b/>
          <w:szCs w:val="22"/>
        </w:rPr>
        <w:t xml:space="preserve"> através de deposito bancário a favor de:</w:t>
      </w:r>
    </w:p>
    <w:p w14:paraId="03DB6060" w14:textId="77777777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</w:p>
    <w:p w14:paraId="120CE7F8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</w:r>
      <w:r w:rsidRPr="00F44255"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142BC533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</w:r>
      <w:r w:rsidRPr="00F44255">
        <w:rPr>
          <w:rFonts w:cs="Arial"/>
          <w:b/>
          <w:szCs w:val="22"/>
        </w:rPr>
        <w:tab/>
        <w:t>Bradesco, Ag. 3118-6, c/c 4431-8</w:t>
      </w:r>
    </w:p>
    <w:p w14:paraId="6E390087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</w:r>
    </w:p>
    <w:p w14:paraId="1BD6346E" w14:textId="77777777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7" w:history="1">
        <w:r w:rsidRPr="00F44255">
          <w:rPr>
            <w:rStyle w:val="Hiperlink"/>
            <w:rFonts w:cs="Arial"/>
            <w:b/>
            <w:szCs w:val="22"/>
          </w:rPr>
          <w:t>hipicarib@uol.com.br</w:t>
        </w:r>
      </w:hyperlink>
      <w:r w:rsidRPr="00F44255">
        <w:rPr>
          <w:rFonts w:cs="Arial"/>
          <w:b/>
          <w:szCs w:val="22"/>
        </w:rPr>
        <w:t>, ou apresentados à Secretaria do Concurso antes do início das provas.</w:t>
      </w:r>
    </w:p>
    <w:p w14:paraId="03A61D55" w14:textId="77777777" w:rsidR="00BF346E" w:rsidRPr="00F44255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>Será cobrada multa de 20% do valor para inscrições e/ou pagamento fora do prazo.</w:t>
      </w:r>
    </w:p>
    <w:p w14:paraId="16BFF04B" w14:textId="77777777" w:rsidR="00BF346E" w:rsidRPr="00F44255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721961" w14:textId="77777777" w:rsidR="00BF346E" w:rsidRPr="00F44255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 xml:space="preserve">2.4 </w:t>
      </w:r>
      <w:r w:rsidRPr="00F44255">
        <w:rPr>
          <w:rFonts w:ascii="Arial" w:hAnsi="Arial" w:cs="Arial"/>
          <w:b/>
          <w:sz w:val="22"/>
          <w:szCs w:val="22"/>
          <w:u w:val="single"/>
        </w:rPr>
        <w:t>TAXAS DE ESTABULAGEM</w:t>
      </w:r>
    </w:p>
    <w:p w14:paraId="2044778E" w14:textId="77777777" w:rsidR="00BF346E" w:rsidRPr="00B3076F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3076F">
        <w:rPr>
          <w:rFonts w:ascii="Arial" w:hAnsi="Arial" w:cs="Arial"/>
          <w:b/>
          <w:color w:val="FF0000"/>
          <w:sz w:val="22"/>
          <w:szCs w:val="22"/>
        </w:rPr>
        <w:t xml:space="preserve">A taxa de estabulagem será de R$ 50,00 para o período de sexta-feira a domingo . </w:t>
      </w:r>
      <w:r w:rsidRPr="00B3076F">
        <w:rPr>
          <w:rFonts w:ascii="Arial" w:hAnsi="Arial" w:cs="Arial"/>
          <w:b/>
          <w:color w:val="FF0000"/>
          <w:sz w:val="22"/>
          <w:szCs w:val="22"/>
          <w:u w:val="single"/>
        </w:rPr>
        <w:t>Para cada dia além deste período será cobrado o valor de R$25,00.</w:t>
      </w:r>
    </w:p>
    <w:p w14:paraId="7DAB49D7" w14:textId="5FDE440A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</w:t>
      </w:r>
      <w:r w:rsidRPr="00B3076F">
        <w:rPr>
          <w:rFonts w:cs="Arial"/>
          <w:b/>
          <w:color w:val="FF0000"/>
          <w:szCs w:val="22"/>
        </w:rPr>
        <w:t xml:space="preserve">do dia  </w:t>
      </w:r>
      <w:r w:rsidR="00441C09">
        <w:rPr>
          <w:rFonts w:cs="Arial"/>
          <w:b/>
          <w:color w:val="FF0000"/>
          <w:szCs w:val="22"/>
        </w:rPr>
        <w:t>29</w:t>
      </w:r>
      <w:r w:rsidR="000F28BA">
        <w:rPr>
          <w:rFonts w:cs="Arial"/>
          <w:b/>
          <w:color w:val="FF0000"/>
          <w:szCs w:val="22"/>
        </w:rPr>
        <w:t xml:space="preserve"> de junho</w:t>
      </w:r>
      <w:r w:rsidRPr="00B3076F">
        <w:rPr>
          <w:rFonts w:cs="Arial"/>
          <w:b/>
          <w:color w:val="FF0000"/>
          <w:szCs w:val="22"/>
        </w:rPr>
        <w:t xml:space="preserve"> de 201</w:t>
      </w:r>
      <w:r w:rsidR="000F28BA">
        <w:rPr>
          <w:rFonts w:cs="Arial"/>
          <w:b/>
          <w:color w:val="FF0000"/>
          <w:szCs w:val="22"/>
        </w:rPr>
        <w:t>6</w:t>
      </w:r>
      <w:r w:rsidRPr="00B3076F">
        <w:rPr>
          <w:rFonts w:cs="Arial"/>
          <w:b/>
          <w:bCs/>
          <w:color w:val="FF0000"/>
          <w:szCs w:val="22"/>
        </w:rPr>
        <w:t xml:space="preserve"> (</w:t>
      </w:r>
      <w:r w:rsidR="000F28BA">
        <w:rPr>
          <w:rFonts w:cs="Arial"/>
          <w:b/>
          <w:bCs/>
          <w:color w:val="FF0000"/>
          <w:szCs w:val="22"/>
        </w:rPr>
        <w:t>quarta</w:t>
      </w:r>
      <w:r w:rsidRPr="00B3076F">
        <w:rPr>
          <w:rFonts w:cs="Arial"/>
          <w:b/>
          <w:bCs/>
          <w:color w:val="FF0000"/>
          <w:szCs w:val="22"/>
        </w:rPr>
        <w:t>-feira</w:t>
      </w:r>
      <w:r w:rsidRPr="00F44255">
        <w:rPr>
          <w:rFonts w:cs="Arial"/>
          <w:b/>
          <w:bCs/>
          <w:szCs w:val="22"/>
        </w:rPr>
        <w:t>)</w:t>
      </w:r>
      <w:r w:rsidRPr="00F44255">
        <w:rPr>
          <w:rFonts w:cs="Arial"/>
          <w:b/>
          <w:szCs w:val="22"/>
        </w:rPr>
        <w:t xml:space="preserve">, por fax, através dos números (16) 3629-3554 ou 3629-3418, ou pelo email </w:t>
      </w:r>
      <w:hyperlink r:id="rId8" w:history="1">
        <w:r w:rsidRPr="00F44255">
          <w:rPr>
            <w:rStyle w:val="Hiperlink"/>
            <w:rFonts w:cs="Arial"/>
            <w:b/>
            <w:szCs w:val="22"/>
          </w:rPr>
          <w:t>hipicarib@uol.com.br</w:t>
        </w:r>
      </w:hyperlink>
      <w:r w:rsidRPr="00F44255">
        <w:rPr>
          <w:rFonts w:cs="Arial"/>
          <w:b/>
          <w:szCs w:val="22"/>
        </w:rPr>
        <w:t>.</w:t>
      </w:r>
    </w:p>
    <w:p w14:paraId="2F3CB358" w14:textId="77777777" w:rsidR="00BF346E" w:rsidRPr="00F44255" w:rsidRDefault="00BF346E" w:rsidP="00BF346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46B902B9" w14:textId="4C7CF28F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 xml:space="preserve">O pagamento da estabulagem deverá ser efetuado </w:t>
      </w:r>
      <w:r w:rsidRPr="00B3076F">
        <w:rPr>
          <w:rFonts w:cs="Arial"/>
          <w:b/>
          <w:color w:val="FF0000"/>
          <w:szCs w:val="22"/>
        </w:rPr>
        <w:t xml:space="preserve">até </w:t>
      </w:r>
      <w:r w:rsidR="006B73DD">
        <w:rPr>
          <w:rFonts w:cs="Arial"/>
          <w:b/>
          <w:color w:val="FF0000"/>
          <w:szCs w:val="22"/>
          <w:u w:val="single"/>
        </w:rPr>
        <w:t>29</w:t>
      </w:r>
      <w:r w:rsidR="00D57184">
        <w:rPr>
          <w:rFonts w:cs="Arial"/>
          <w:b/>
          <w:color w:val="FF0000"/>
          <w:szCs w:val="22"/>
          <w:u w:val="single"/>
        </w:rPr>
        <w:t xml:space="preserve"> de junho</w:t>
      </w:r>
      <w:r w:rsidRPr="00B3076F">
        <w:rPr>
          <w:rFonts w:cs="Arial"/>
          <w:b/>
          <w:color w:val="FF0000"/>
          <w:szCs w:val="22"/>
          <w:u w:val="single"/>
        </w:rPr>
        <w:t xml:space="preserve"> de 201</w:t>
      </w:r>
      <w:r w:rsidR="00D57184">
        <w:rPr>
          <w:rFonts w:cs="Arial"/>
          <w:b/>
          <w:color w:val="FF0000"/>
          <w:szCs w:val="22"/>
          <w:u w:val="single"/>
        </w:rPr>
        <w:t>6</w:t>
      </w:r>
      <w:r w:rsidRPr="00B3076F">
        <w:rPr>
          <w:rFonts w:cs="Arial"/>
          <w:b/>
          <w:bCs/>
          <w:color w:val="FF0000"/>
          <w:szCs w:val="22"/>
        </w:rPr>
        <w:t xml:space="preserve"> (</w:t>
      </w:r>
      <w:r w:rsidR="00D57184">
        <w:rPr>
          <w:rFonts w:cs="Arial"/>
          <w:b/>
          <w:bCs/>
          <w:color w:val="FF0000"/>
          <w:szCs w:val="22"/>
        </w:rPr>
        <w:t>Quarta</w:t>
      </w:r>
      <w:r w:rsidRPr="00B3076F">
        <w:rPr>
          <w:rFonts w:cs="Arial"/>
          <w:b/>
          <w:bCs/>
          <w:color w:val="FF0000"/>
          <w:szCs w:val="22"/>
        </w:rPr>
        <w:t>-feira)</w:t>
      </w:r>
      <w:r w:rsidRPr="00F44255">
        <w:rPr>
          <w:rFonts w:cs="Arial"/>
          <w:b/>
          <w:bCs/>
          <w:szCs w:val="22"/>
        </w:rPr>
        <w:t xml:space="preserve"> na Secretaria da SHRP ou</w:t>
      </w:r>
      <w:r w:rsidRPr="00F44255">
        <w:rPr>
          <w:rFonts w:cs="Arial"/>
          <w:b/>
          <w:szCs w:val="22"/>
        </w:rPr>
        <w:t xml:space="preserve"> através de deposito bancário a favor de:</w:t>
      </w:r>
    </w:p>
    <w:p w14:paraId="42AA3F2F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</w:r>
      <w:r w:rsidRPr="00F44255"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1846CEF6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</w:r>
      <w:r w:rsidRPr="00F44255">
        <w:rPr>
          <w:rFonts w:cs="Arial"/>
          <w:b/>
          <w:szCs w:val="22"/>
        </w:rPr>
        <w:tab/>
        <w:t>Bradesco, Ag. 3118-6, c/c 4431-8</w:t>
      </w:r>
    </w:p>
    <w:p w14:paraId="6F7E6185" w14:textId="77777777" w:rsidR="00BF346E" w:rsidRPr="00F44255" w:rsidRDefault="00BF346E" w:rsidP="00BF346E">
      <w:pPr>
        <w:pStyle w:val="Recuodecorpodetexto2"/>
        <w:ind w:firstLine="708"/>
        <w:rPr>
          <w:rFonts w:cs="Arial"/>
          <w:b/>
          <w:szCs w:val="22"/>
        </w:rPr>
      </w:pPr>
      <w:r w:rsidRPr="00F44255"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9" w:history="1">
        <w:r w:rsidRPr="00F44255">
          <w:rPr>
            <w:rStyle w:val="Hiperlink"/>
            <w:rFonts w:cs="Arial"/>
            <w:b/>
            <w:szCs w:val="22"/>
          </w:rPr>
          <w:t>hipicarib@uol.com.br</w:t>
        </w:r>
      </w:hyperlink>
      <w:r w:rsidRPr="00F44255">
        <w:rPr>
          <w:rFonts w:cs="Arial"/>
          <w:b/>
          <w:szCs w:val="22"/>
        </w:rPr>
        <w:t>, ou apresentados à Secretaria do Concurso antes do início das provas.</w:t>
      </w:r>
    </w:p>
    <w:p w14:paraId="5E702752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0FA1664F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3DDE9F4B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2091DBBC" w14:textId="77777777" w:rsidR="00BF346E" w:rsidRPr="00F44255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44255">
        <w:rPr>
          <w:rFonts w:ascii="Arial" w:hAnsi="Arial" w:cs="Arial"/>
          <w:b/>
          <w:sz w:val="22"/>
          <w:szCs w:val="22"/>
        </w:rPr>
        <w:t>Pista de aquecimento</w:t>
      </w:r>
      <w:r w:rsidRPr="00F44255">
        <w:rPr>
          <w:rFonts w:ascii="Arial" w:hAnsi="Arial" w:cs="Arial"/>
          <w:b/>
          <w:sz w:val="22"/>
          <w:szCs w:val="22"/>
        </w:rPr>
        <w:tab/>
      </w:r>
      <w:r w:rsidRPr="00F44255">
        <w:rPr>
          <w:rFonts w:ascii="Arial" w:hAnsi="Arial" w:cs="Arial"/>
          <w:b/>
          <w:sz w:val="22"/>
          <w:szCs w:val="22"/>
        </w:rPr>
        <w:tab/>
        <w:t>Areia</w:t>
      </w:r>
      <w:r w:rsidRPr="00F44255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44255"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16A78CD2" w14:textId="77777777" w:rsidR="00BF346E" w:rsidRPr="00F44255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F44255">
        <w:rPr>
          <w:rFonts w:ascii="Arial" w:hAnsi="Arial" w:cs="Arial"/>
          <w:b/>
          <w:sz w:val="22"/>
          <w:szCs w:val="22"/>
        </w:rPr>
        <w:t xml:space="preserve">           </w:t>
      </w:r>
    </w:p>
    <w:p w14:paraId="34D21FBE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C18927D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5B8B6C7" w14:textId="77777777" w:rsidR="00BF346E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2A48C364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Será exigida apresentação do </w:t>
      </w:r>
      <w:r w:rsidRPr="00C80BB4">
        <w:rPr>
          <w:rFonts w:ascii="Arial" w:hAnsi="Arial" w:cs="Arial"/>
          <w:b/>
          <w:sz w:val="22"/>
          <w:szCs w:val="22"/>
          <w:u w:val="single"/>
        </w:rPr>
        <w:t>Exame de Anemia</w:t>
      </w:r>
      <w:r>
        <w:rPr>
          <w:rFonts w:ascii="Arial" w:hAnsi="Arial" w:cs="Arial"/>
          <w:b/>
          <w:sz w:val="22"/>
          <w:szCs w:val="22"/>
        </w:rPr>
        <w:t xml:space="preserve"> Infecciosa Eqüina e </w:t>
      </w:r>
      <w:r w:rsidRPr="00C80BB4">
        <w:rPr>
          <w:rFonts w:ascii="Arial" w:hAnsi="Arial" w:cs="Arial"/>
          <w:b/>
          <w:sz w:val="22"/>
          <w:szCs w:val="22"/>
          <w:u w:val="single"/>
        </w:rPr>
        <w:t>Exame de Mormo,</w:t>
      </w:r>
      <w:r>
        <w:rPr>
          <w:rFonts w:ascii="Arial" w:hAnsi="Arial" w:cs="Arial"/>
          <w:b/>
          <w:sz w:val="22"/>
          <w:szCs w:val="22"/>
        </w:rPr>
        <w:t xml:space="preserve"> com resultado negativo, dentro do seu prazo de validade. O prazo de validade não deverá expirar durante o evento.</w:t>
      </w:r>
    </w:p>
    <w:p w14:paraId="447C97AA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Será exigida Guia de Trânsito Animal para a entrada dos mesmos.</w:t>
      </w:r>
    </w:p>
    <w:p w14:paraId="7AD32168" w14:textId="2DC567EC" w:rsidR="00BF346E" w:rsidRPr="00F0321B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  <w:highlight w:val="yellow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DADOS PARA EMISSĀO DE GTA</w:t>
      </w:r>
    </w:p>
    <w:p w14:paraId="0652B3B9" w14:textId="25A6A372" w:rsidR="00B231C5" w:rsidRPr="00F0321B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  <w:highlight w:val="yellow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CNPJ: 56.017.338/0001-00</w:t>
      </w:r>
    </w:p>
    <w:p w14:paraId="0930868E" w14:textId="244AAC16" w:rsidR="00B231C5" w:rsidRPr="00F0321B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  <w:highlight w:val="yellow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Código do Estabelecimento: 35434020425</w:t>
      </w:r>
    </w:p>
    <w:p w14:paraId="675789B4" w14:textId="48B23F39" w:rsidR="00B231C5" w:rsidRPr="00F0321B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  <w:highlight w:val="yellow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Associaçāo Hipica de Ribeirāo Preto</w:t>
      </w:r>
    </w:p>
    <w:p w14:paraId="5FB89ED5" w14:textId="55EDBEF0" w:rsidR="00B231C5" w:rsidRPr="00F0321B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  <w:highlight w:val="yellow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Obs: será cobrada uma taxa no valor de R$15,00 por GTA de retorno.</w:t>
      </w:r>
    </w:p>
    <w:p w14:paraId="232B79D6" w14:textId="1CC2DFDF" w:rsidR="00B231C5" w:rsidRDefault="00B231C5" w:rsidP="00BF346E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F0321B">
        <w:rPr>
          <w:rFonts w:ascii="Arial" w:hAnsi="Arial" w:cs="Arial"/>
          <w:b/>
          <w:sz w:val="22"/>
          <w:szCs w:val="22"/>
          <w:highlight w:val="yellow"/>
        </w:rPr>
        <w:t>*INFORMAR PAGAMENTO</w:t>
      </w:r>
    </w:p>
    <w:p w14:paraId="10B58C05" w14:textId="77777777" w:rsidR="00BF346E" w:rsidRPr="00BE7977" w:rsidRDefault="00BF346E" w:rsidP="00BF346E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1FC94B66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085E48A6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2415AB73" w14:textId="77777777" w:rsidR="00BF346E" w:rsidRPr="00BE7977" w:rsidRDefault="00BF346E" w:rsidP="00BF346E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6.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6E5F1585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50C978BD" w14:textId="77777777" w:rsidR="00BF346E" w:rsidRPr="00C80BB4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5C29DA60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4CAB8E69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6C831D72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7D0D8D4E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0BF2E2F3" w14:textId="77777777" w:rsidR="00BF346E" w:rsidRPr="009340BE" w:rsidRDefault="00BF346E" w:rsidP="00BF346E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7. </w:t>
      </w:r>
      <w:r w:rsidRPr="009340BE">
        <w:rPr>
          <w:rFonts w:cs="Arial"/>
          <w:b/>
          <w:szCs w:val="22"/>
          <w:u w:val="single"/>
        </w:rPr>
        <w:t>UNIFORME</w:t>
      </w:r>
    </w:p>
    <w:p w14:paraId="7FF93042" w14:textId="77777777" w:rsidR="00BF346E" w:rsidRPr="00F44255" w:rsidRDefault="00BF346E" w:rsidP="00BF346E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ab/>
        <w:t xml:space="preserve">Será exigido o uniforme completo, conforme regulamentação da C.B.H., </w:t>
      </w:r>
      <w:r w:rsidRPr="00F44255">
        <w:rPr>
          <w:rFonts w:cs="Arial"/>
          <w:b/>
          <w:szCs w:val="22"/>
          <w:u w:val="single"/>
        </w:rPr>
        <w:t>USO OBRIGATÓRIO DA CASACA.</w:t>
      </w:r>
    </w:p>
    <w:p w14:paraId="15BD45B8" w14:textId="77777777" w:rsidR="00BF346E" w:rsidRPr="00F44255" w:rsidRDefault="00BF346E" w:rsidP="00BF346E">
      <w:pPr>
        <w:pStyle w:val="Recuodecorpodetexto2"/>
        <w:ind w:firstLine="709"/>
        <w:rPr>
          <w:b/>
          <w:szCs w:val="22"/>
          <w:u w:val="single"/>
        </w:rPr>
      </w:pPr>
      <w:r>
        <w:rPr>
          <w:b/>
          <w:szCs w:val="22"/>
        </w:rPr>
        <w:t xml:space="preserve">O reconhecimento de percurso poderá ser feito sem capacete e sem casaca, </w:t>
      </w:r>
      <w:r w:rsidRPr="00F44255">
        <w:rPr>
          <w:b/>
          <w:szCs w:val="22"/>
          <w:u w:val="single"/>
        </w:rPr>
        <w:t>obrigando-se, entretanto, o concorrente a usar a camisa, gravata ou plastron, culote e botas.</w:t>
      </w:r>
    </w:p>
    <w:p w14:paraId="1928737F" w14:textId="77777777" w:rsidR="00BF346E" w:rsidRDefault="00BF346E" w:rsidP="00BF346E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3FE385D6" w14:textId="77777777" w:rsidR="00BF346E" w:rsidRDefault="00BF346E" w:rsidP="00BF346E">
      <w:pPr>
        <w:pStyle w:val="Recuodecorpodetexto2"/>
        <w:ind w:firstLine="709"/>
        <w:rPr>
          <w:b/>
          <w:szCs w:val="22"/>
        </w:rPr>
      </w:pPr>
    </w:p>
    <w:p w14:paraId="16922D26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00DACC72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8.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64E1E962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8C60CF">
        <w:rPr>
          <w:rFonts w:cs="Arial"/>
          <w:b/>
          <w:szCs w:val="22"/>
        </w:rPr>
        <w:t xml:space="preserve">    Não será permitido o uso.</w:t>
      </w:r>
    </w:p>
    <w:p w14:paraId="49C348BE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63CA74CB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8EF6C6E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9.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441FAC40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E1FE97F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794D633B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8C60CF">
        <w:rPr>
          <w:rFonts w:cs="Arial"/>
          <w:b/>
          <w:szCs w:val="22"/>
        </w:rPr>
        <w:t xml:space="preserve">10. </w:t>
      </w:r>
      <w:r w:rsidRPr="008C60CF">
        <w:rPr>
          <w:rFonts w:cs="Arial"/>
          <w:b/>
          <w:szCs w:val="22"/>
          <w:u w:val="single"/>
        </w:rPr>
        <w:t>RECEPÇÃO E SAÍDA DE ANIMAIS</w:t>
      </w:r>
    </w:p>
    <w:p w14:paraId="28E4D42F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8C60CF">
        <w:rPr>
          <w:rFonts w:cs="Arial"/>
          <w:b/>
          <w:szCs w:val="22"/>
        </w:rPr>
        <w:tab/>
        <w:t>A entrada e saída de animais devem respeitar as seguintes datas e horários:</w:t>
      </w:r>
    </w:p>
    <w:p w14:paraId="6DACCB64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8C60CF">
        <w:rPr>
          <w:rFonts w:cs="Arial"/>
          <w:b/>
          <w:szCs w:val="22"/>
        </w:rPr>
        <w:tab/>
        <w:t>Dias: sexta-feira à domingo</w:t>
      </w:r>
    </w:p>
    <w:p w14:paraId="19039DA3" w14:textId="77777777" w:rsidR="00BF346E" w:rsidRPr="008C60CF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 w:rsidRPr="008C60CF">
        <w:rPr>
          <w:rFonts w:cs="Arial"/>
          <w:b/>
          <w:szCs w:val="22"/>
        </w:rPr>
        <w:tab/>
        <w:t>Horário: 07:00 as 18:00</w:t>
      </w:r>
    </w:p>
    <w:p w14:paraId="3AC335AE" w14:textId="77777777" w:rsidR="00BF346E" w:rsidRPr="008C60CF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8C60CF"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6DEF2847" w14:textId="77777777" w:rsidR="00BF346E" w:rsidRPr="008C60CF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8C60CF">
        <w:rPr>
          <w:rFonts w:ascii="Arial" w:hAnsi="Arial" w:cs="Arial"/>
          <w:b/>
          <w:sz w:val="22"/>
          <w:szCs w:val="22"/>
        </w:rPr>
        <w:tab/>
        <w:t>É expressamente proibido descarregar e/ou estacionar caminhões nas ruas do Condomínio.</w:t>
      </w:r>
    </w:p>
    <w:p w14:paraId="0AE9245B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2D247494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6A990A1C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0C25C4CB" w14:textId="77777777" w:rsidR="00BF346E" w:rsidRDefault="00BF346E" w:rsidP="00BF346E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1FFB5373" w14:textId="77777777" w:rsidR="00BF346E" w:rsidRDefault="00BF346E" w:rsidP="00BF346E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 xml:space="preserve">11. </w:t>
      </w:r>
      <w:r w:rsidRPr="00072ABA">
        <w:rPr>
          <w:rFonts w:cs="Arial"/>
          <w:szCs w:val="22"/>
          <w:u w:val="single"/>
        </w:rPr>
        <w:t>DESENROLAR DAS PROVAS</w:t>
      </w:r>
    </w:p>
    <w:p w14:paraId="07BD22FF" w14:textId="77777777" w:rsidR="00BF346E" w:rsidRDefault="00BF346E" w:rsidP="00BF346E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7DF4374C" w14:textId="77777777" w:rsidR="00BF346E" w:rsidRDefault="00BF346E" w:rsidP="00BF346E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1CFA5453" w14:textId="77777777" w:rsidR="00BF346E" w:rsidRDefault="00BF346E" w:rsidP="00BF346E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4A81B56A" w14:textId="77777777" w:rsidR="00BF346E" w:rsidRDefault="00BF346E" w:rsidP="00BF346E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6D19855D" w14:textId="77777777" w:rsidR="00BF346E" w:rsidRDefault="00BF346E" w:rsidP="00BF346E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71E232B" w14:textId="77777777" w:rsidR="00BF346E" w:rsidRDefault="00BF346E" w:rsidP="00BF346E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 xml:space="preserve">12. </w:t>
      </w:r>
      <w:r w:rsidRPr="00BF0B6C">
        <w:rPr>
          <w:rFonts w:cs="Arial"/>
          <w:szCs w:val="22"/>
          <w:u w:val="single"/>
        </w:rPr>
        <w:t>CERIMÔNIAS DE PREMIAÇÃO</w:t>
      </w:r>
    </w:p>
    <w:p w14:paraId="2A37EF21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pista, com a casaca, assim que chamados pelo Presidente do Júri de Campo.</w:t>
      </w:r>
    </w:p>
    <w:p w14:paraId="3EDD9BE8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56B2E1BB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278AA398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 </w:t>
      </w:r>
      <w:r w:rsidRPr="00BF0B6C">
        <w:rPr>
          <w:rFonts w:cs="Arial"/>
          <w:b/>
          <w:szCs w:val="22"/>
          <w:u w:val="single"/>
        </w:rPr>
        <w:t>PREMIAÇÃO</w:t>
      </w:r>
    </w:p>
    <w:p w14:paraId="0CB2BDD6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40297663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1AF7DEC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147E84EE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Série 1,05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22FB85A4" w14:textId="3A08E533" w:rsidR="00BF346E" w:rsidRDefault="002B5A2B" w:rsidP="002B5A2B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BF346E">
        <w:rPr>
          <w:rFonts w:cs="Arial"/>
          <w:szCs w:val="22"/>
        </w:rPr>
        <w:t xml:space="preserve"> </w:t>
      </w:r>
    </w:p>
    <w:p w14:paraId="26429BA7" w14:textId="761A3FAD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B5A2B">
        <w:rPr>
          <w:rFonts w:cs="Arial"/>
          <w:szCs w:val="22"/>
        </w:rPr>
        <w:tab/>
        <w:t>Troféus do 1º ao 4</w:t>
      </w:r>
      <w:r>
        <w:rPr>
          <w:rFonts w:cs="Arial"/>
          <w:szCs w:val="22"/>
        </w:rPr>
        <w:t>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45A1C8C" w14:textId="7777777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</w:p>
    <w:p w14:paraId="7006209E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1,05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3EC875D7" w14:textId="5074E071" w:rsidR="00BF346E" w:rsidRDefault="002B5A2B" w:rsidP="002B5A2B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B5D8D7A" w14:textId="79721ADB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B5A2B">
        <w:rPr>
          <w:rFonts w:cs="Arial"/>
          <w:szCs w:val="22"/>
        </w:rPr>
        <w:tab/>
        <w:t>Troféus do 1º ao 4</w:t>
      </w:r>
      <w:r>
        <w:rPr>
          <w:rFonts w:cs="Arial"/>
          <w:szCs w:val="22"/>
        </w:rPr>
        <w:t>º lugar</w:t>
      </w:r>
      <w:r>
        <w:rPr>
          <w:rFonts w:cs="Arial"/>
          <w:szCs w:val="22"/>
        </w:rPr>
        <w:tab/>
      </w:r>
    </w:p>
    <w:p w14:paraId="3F094907" w14:textId="7777777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24364DD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Série 1,15 m (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513B3A55" w14:textId="297D2CAF" w:rsidR="00BF346E" w:rsidRDefault="00BF346E" w:rsidP="002B5A2B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39A2DF" w14:textId="14FE318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B5A2B">
        <w:rPr>
          <w:rFonts w:cs="Arial"/>
          <w:szCs w:val="22"/>
        </w:rPr>
        <w:tab/>
        <w:t>Troféus do 1º ao 4</w:t>
      </w:r>
      <w:r>
        <w:rPr>
          <w:rFonts w:cs="Arial"/>
          <w:szCs w:val="22"/>
        </w:rPr>
        <w:t>º lugar</w:t>
      </w:r>
    </w:p>
    <w:p w14:paraId="062A369B" w14:textId="7777777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</w:p>
    <w:p w14:paraId="1C7D99E0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1,15 m ( Amador A e Máster A )</w:t>
      </w:r>
    </w:p>
    <w:p w14:paraId="1984D761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b/>
          <w:szCs w:val="22"/>
        </w:rPr>
        <w:tab/>
      </w:r>
    </w:p>
    <w:p w14:paraId="79CF762A" w14:textId="0863739F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Troféus do 1º ao </w:t>
      </w:r>
      <w:r w:rsidR="00053B00">
        <w:rPr>
          <w:rFonts w:cs="Arial"/>
          <w:szCs w:val="22"/>
        </w:rPr>
        <w:t>4</w:t>
      </w:r>
      <w:r>
        <w:rPr>
          <w:rFonts w:cs="Arial"/>
          <w:szCs w:val="22"/>
        </w:rPr>
        <w:t>º lugar</w:t>
      </w:r>
    </w:p>
    <w:p w14:paraId="26F51C80" w14:textId="7777777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</w:p>
    <w:p w14:paraId="24531C10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1,25 m (Mirim, Pré-Júnior , Jovem Cavaleiro , Amador e Master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7797DB9B" w14:textId="3925D5A7" w:rsidR="00BF346E" w:rsidRDefault="00BF346E" w:rsidP="00053B0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7D0B79B" w14:textId="4E8B103C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053B00">
        <w:rPr>
          <w:rFonts w:cs="Arial"/>
          <w:szCs w:val="22"/>
        </w:rPr>
        <w:tab/>
        <w:t>Troféus do 1º ao 4</w:t>
      </w:r>
      <w:r>
        <w:rPr>
          <w:rFonts w:cs="Arial"/>
          <w:szCs w:val="22"/>
        </w:rPr>
        <w:t>º lugar</w:t>
      </w:r>
      <w:r>
        <w:rPr>
          <w:rFonts w:cs="Arial"/>
          <w:szCs w:val="22"/>
        </w:rPr>
        <w:tab/>
      </w:r>
    </w:p>
    <w:p w14:paraId="3D20772C" w14:textId="77777777" w:rsidR="00BF346E" w:rsidRDefault="00BF346E" w:rsidP="00BF346E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b/>
          <w:szCs w:val="22"/>
        </w:rPr>
        <w:t xml:space="preserve">                   </w:t>
      </w:r>
    </w:p>
    <w:p w14:paraId="21889FDD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1,25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6A574AF1" w14:textId="77777777" w:rsidR="001C3743" w:rsidRDefault="001C3743" w:rsidP="00BF346E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69A2B3" w14:textId="0D239439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53B00">
        <w:rPr>
          <w:rFonts w:cs="Arial"/>
          <w:szCs w:val="22"/>
        </w:rPr>
        <w:t xml:space="preserve">Troféus do </w:t>
      </w:r>
      <w:r>
        <w:rPr>
          <w:rFonts w:cs="Arial"/>
          <w:szCs w:val="22"/>
        </w:rPr>
        <w:t>1º ao 4º lugar</w:t>
      </w:r>
    </w:p>
    <w:p w14:paraId="1C937676" w14:textId="77777777" w:rsidR="00BF346E" w:rsidRDefault="00BF346E" w:rsidP="00BF346E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7460CB0" w14:textId="77777777" w:rsidR="001C3743" w:rsidRDefault="00BF346E" w:rsidP="00BF346E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1,35 m (Júnior, Sênior, Máster Top, Amador T</w:t>
      </w:r>
      <w:r w:rsidR="001C3743">
        <w:rPr>
          <w:rFonts w:ascii="Arial" w:hAnsi="Arial" w:cs="Arial"/>
          <w:b/>
          <w:sz w:val="22"/>
          <w:szCs w:val="22"/>
        </w:rPr>
        <w:t xml:space="preserve">op, Jovem Cav. Top e Pré jr).  </w:t>
      </w:r>
    </w:p>
    <w:p w14:paraId="603440A4" w14:textId="0561B028" w:rsidR="00BF346E" w:rsidRDefault="00BF346E" w:rsidP="00BF346E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4FA0C11F" w14:textId="2C51E227" w:rsidR="00BF346E" w:rsidRPr="00A637BD" w:rsidRDefault="00BF346E" w:rsidP="00BF346E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053B00">
        <w:rPr>
          <w:rFonts w:ascii="Arial" w:hAnsi="Arial" w:cs="Arial"/>
          <w:sz w:val="22"/>
          <w:szCs w:val="22"/>
        </w:rPr>
        <w:t>Troféus do</w:t>
      </w:r>
      <w:r w:rsidRPr="00A637BD">
        <w:rPr>
          <w:rFonts w:ascii="Arial" w:hAnsi="Arial" w:cs="Arial"/>
          <w:sz w:val="22"/>
          <w:szCs w:val="22"/>
        </w:rPr>
        <w:t xml:space="preserve"> 1º ao </w:t>
      </w:r>
      <w:r>
        <w:rPr>
          <w:rFonts w:ascii="Arial" w:hAnsi="Arial" w:cs="Arial"/>
          <w:sz w:val="22"/>
          <w:szCs w:val="22"/>
        </w:rPr>
        <w:t>6</w:t>
      </w:r>
      <w:r w:rsidRPr="00A637BD">
        <w:rPr>
          <w:rFonts w:ascii="Arial" w:hAnsi="Arial" w:cs="Arial"/>
          <w:sz w:val="22"/>
          <w:szCs w:val="22"/>
        </w:rPr>
        <w:t>º lugar</w:t>
      </w:r>
      <w:r w:rsidRPr="00A637BD">
        <w:rPr>
          <w:rFonts w:ascii="Arial" w:hAnsi="Arial" w:cs="Arial"/>
          <w:sz w:val="22"/>
          <w:szCs w:val="22"/>
        </w:rPr>
        <w:tab/>
      </w:r>
    </w:p>
    <w:p w14:paraId="651DB187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F307E21" w14:textId="7E265CE4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624DD1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3.2 ESPÉCIE POR SÉRIE (TODAS AS CATEGORIAS AGRUPADAS)</w:t>
      </w:r>
    </w:p>
    <w:p w14:paraId="42639C05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tbl>
      <w:tblPr>
        <w:tblW w:w="331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1"/>
        <w:gridCol w:w="1255"/>
        <w:gridCol w:w="1211"/>
        <w:gridCol w:w="1146"/>
        <w:gridCol w:w="1317"/>
      </w:tblGrid>
      <w:tr w:rsidR="00BF346E" w14:paraId="50EA016E" w14:textId="77777777" w:rsidTr="00CB4AF7">
        <w:trPr>
          <w:trHeight w:val="459"/>
        </w:trPr>
        <w:tc>
          <w:tcPr>
            <w:tcW w:w="10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65321A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Série M.mirim JC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3FD174" w14:textId="6CE5255F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  Série Amador Mas</w:t>
            </w:r>
            <w:r w:rsidR="00441C09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ter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535052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Série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3D2A09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Série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8289B6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Série</w:t>
            </w:r>
          </w:p>
        </w:tc>
      </w:tr>
      <w:tr w:rsidR="00BF346E" w14:paraId="7EC7AEDD" w14:textId="77777777" w:rsidTr="00CB4AF7">
        <w:trPr>
          <w:trHeight w:val="444"/>
        </w:trPr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5AB88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1,05 m</w:t>
            </w:r>
          </w:p>
        </w:tc>
        <w:tc>
          <w:tcPr>
            <w:tcW w:w="10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60B0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1,05 m</w:t>
            </w:r>
          </w:p>
        </w:tc>
        <w:tc>
          <w:tcPr>
            <w:tcW w:w="9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2970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1,15 m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467DF0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1,25 m</w:t>
            </w:r>
          </w:p>
        </w:tc>
        <w:tc>
          <w:tcPr>
            <w:tcW w:w="10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A2844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1,35 m</w:t>
            </w:r>
          </w:p>
        </w:tc>
      </w:tr>
      <w:tr w:rsidR="00BF346E" w14:paraId="0DF1C32C" w14:textId="77777777" w:rsidTr="00CB4AF7">
        <w:trPr>
          <w:trHeight w:val="661"/>
        </w:trPr>
        <w:tc>
          <w:tcPr>
            <w:tcW w:w="101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3F48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      R$ 400,00</w:t>
            </w:r>
          </w:p>
        </w:tc>
        <w:tc>
          <w:tcPr>
            <w:tcW w:w="10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95AF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5CF1CF5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9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E0A8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18357E53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R$ 1.000,00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C0234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42D6CBE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R$ 1.200,00</w:t>
            </w:r>
          </w:p>
        </w:tc>
        <w:tc>
          <w:tcPr>
            <w:tcW w:w="10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56C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2E585641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R$ 1.200,00</w:t>
            </w:r>
          </w:p>
        </w:tc>
      </w:tr>
      <w:tr w:rsidR="00BF346E" w14:paraId="6E601DEA" w14:textId="77777777" w:rsidTr="00CB4AF7">
        <w:trPr>
          <w:trHeight w:val="714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345F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R$ 200,00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BA1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4889564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R$ 200,00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F85E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665FFC39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BFAE4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62B4AAAF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R$ 500,00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DBB5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D6D8A50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R$ 500,00</w:t>
            </w:r>
          </w:p>
        </w:tc>
      </w:tr>
      <w:tr w:rsidR="00BF346E" w14:paraId="51C9C6D0" w14:textId="77777777" w:rsidTr="00CB4AF7">
        <w:trPr>
          <w:trHeight w:val="714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87C6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BB2D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3E729E1D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A689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0889B41C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R$ 200,00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F3D96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1A7A6BCD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5D0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D96EB32" w14:textId="77777777" w:rsidR="00BF346E" w:rsidRPr="00B3076F" w:rsidRDefault="00BF346E" w:rsidP="00CB4AF7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B3076F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</w:tr>
    </w:tbl>
    <w:p w14:paraId="44DCF7E6" w14:textId="77777777" w:rsidR="00BF346E" w:rsidRDefault="00BF346E" w:rsidP="00BF346E">
      <w:pPr>
        <w:pStyle w:val="Recuodecorpodetexto2"/>
        <w:ind w:firstLine="0"/>
        <w:rPr>
          <w:rFonts w:cs="Arial"/>
          <w:b/>
          <w:szCs w:val="22"/>
        </w:rPr>
      </w:pPr>
    </w:p>
    <w:p w14:paraId="6C1F0054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11006">
        <w:rPr>
          <w:rFonts w:ascii="Arial" w:hAnsi="Arial" w:cs="Arial"/>
          <w:b/>
          <w:bCs/>
          <w:color w:val="FF0000"/>
          <w:sz w:val="22"/>
          <w:szCs w:val="22"/>
        </w:rPr>
        <w:t>Obs.: As premiações terão redução de 50% de seu valor</w:t>
      </w:r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B11006">
        <w:rPr>
          <w:rFonts w:ascii="Arial" w:hAnsi="Arial" w:cs="Arial"/>
          <w:b/>
          <w:bCs/>
          <w:color w:val="FF0000"/>
          <w:sz w:val="22"/>
          <w:szCs w:val="22"/>
        </w:rPr>
        <w:t xml:space="preserve"> caso tenham menos de 12 participantes </w:t>
      </w:r>
      <w:r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7C5C852E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046E40DB" w14:textId="77777777" w:rsidR="00BF346E" w:rsidRDefault="00BF346E" w:rsidP="00BF346E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4BAD0E0" w14:textId="77777777" w:rsidR="00BF346E" w:rsidRDefault="00BF346E" w:rsidP="00BF346E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>CASO O PREMIADO, OU PROPRIETÁRIO DO ANIMAL, TENHAM DÉBITOS COM A SHRP, OS MESMOS SERÃO DESCONTADOS DO VALOR DA PREMIAÇÃO A SER RECEBIDA. É DE RESPONSABILIDADE DO CONCORRENTE INFORMAR CORRETAMENTE OS DADOS BANCÁRIOS E BENEFICIÁRIO PARA RECEBIMENTO DO PRÊMIO. EM CASO DE INFOMAÇÃO ERRADA, O CLUBE NÃO SE RESPONSABILIZARÁ PELO DEPÓSITO NA DATA PREVISTA, DEVENDO O CONCORRENTE RETIRAR O VALOR DA PREMIAÇÃO NA SECRETARIA DO CLUBE.</w:t>
      </w:r>
    </w:p>
    <w:p w14:paraId="5DEBE782" w14:textId="77777777" w:rsidR="00BF346E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14.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3E1D40AA" w14:textId="77777777" w:rsidR="00BF346E" w:rsidRDefault="00BF346E" w:rsidP="00BF346E">
      <w:pPr>
        <w:spacing w:line="360" w:lineRule="atLeast"/>
        <w:ind w:left="113"/>
        <w:jc w:val="both"/>
        <w:rPr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 </w:t>
      </w:r>
    </w:p>
    <w:p w14:paraId="03469CD1" w14:textId="77777777" w:rsidR="00BF346E" w:rsidRPr="00AB0DB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>14.4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PISTA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 xml:space="preserve"> DE GRAMA</w:t>
      </w:r>
      <w:r w:rsidRPr="00AB0DB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6FAB659" w14:textId="77777777" w:rsidR="00BF346E" w:rsidRPr="00AB0DB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32458F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09:0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 xml:space="preserve">0hs Reconhecimento da série 1,05m </w:t>
      </w:r>
    </w:p>
    <w:p w14:paraId="72A34587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09:30hs : Início 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 xml:space="preserve">Prova de 1,05 m (L) </w:t>
      </w:r>
    </w:p>
    <w:p w14:paraId="7CAF504A" w14:textId="77777777" w:rsidR="00BF346E" w:rsidRPr="009838FC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 w:rsidRPr="009838FC">
        <w:rPr>
          <w:rFonts w:ascii="Arial" w:hAnsi="Arial"/>
          <w:b/>
          <w:bCs/>
          <w:sz w:val="22"/>
          <w:szCs w:val="22"/>
        </w:rPr>
        <w:tab/>
        <w:t xml:space="preserve"> Mini–Mirim e Jovem Cavaleiro B, </w:t>
      </w:r>
    </w:p>
    <w:p w14:paraId="6CA817A6" w14:textId="77777777" w:rsidR="00BF346E" w:rsidRPr="009838FC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 w:rsidRPr="009838FC">
        <w:rPr>
          <w:rFonts w:ascii="Arial" w:hAnsi="Arial"/>
          <w:b/>
          <w:bCs/>
          <w:sz w:val="22"/>
          <w:szCs w:val="22"/>
        </w:rPr>
        <w:t xml:space="preserve">           Amador B e Máster B</w:t>
      </w:r>
    </w:p>
    <w:p w14:paraId="07A02362" w14:textId="77777777" w:rsidR="00BF346E" w:rsidRPr="00E800F5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 w:rsidRPr="00E800F5">
        <w:rPr>
          <w:rFonts w:ascii="Arial" w:hAnsi="Arial"/>
          <w:b/>
          <w:bCs/>
          <w:sz w:val="22"/>
          <w:szCs w:val="22"/>
        </w:rPr>
        <w:t xml:space="preserve">1,05 x 1,30 m, velocidade 350 m/m, Tabela A, art. 238.6, faixa de tempo e tempo </w:t>
      </w:r>
      <w:r w:rsidRPr="00E800F5">
        <w:rPr>
          <w:rFonts w:ascii="Arial" w:hAnsi="Arial"/>
          <w:b/>
          <w:bCs/>
          <w:sz w:val="22"/>
          <w:szCs w:val="22"/>
        </w:rPr>
        <w:tab/>
        <w:t xml:space="preserve">ideal.  </w:t>
      </w:r>
    </w:p>
    <w:p w14:paraId="257A259E" w14:textId="77777777" w:rsidR="00BF346E" w:rsidRPr="00E800F5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E800F5">
        <w:rPr>
          <w:rFonts w:ascii="Arial" w:hAnsi="Arial"/>
          <w:b/>
          <w:bCs/>
          <w:sz w:val="22"/>
          <w:szCs w:val="22"/>
        </w:rPr>
        <w:t xml:space="preserve"> </w:t>
      </w:r>
      <w:r w:rsidRPr="00E800F5">
        <w:rPr>
          <w:rFonts w:ascii="Arial" w:hAnsi="Arial"/>
          <w:b/>
          <w:bCs/>
          <w:sz w:val="22"/>
          <w:szCs w:val="22"/>
          <w:u w:val="single"/>
        </w:rPr>
        <w:t>As categorias Amador B e Máster B serão julgadas pela Tabela A, art. 238.2.1 (cronômetro).</w:t>
      </w:r>
    </w:p>
    <w:p w14:paraId="5A01EF05" w14:textId="77777777" w:rsidR="00BF346E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73B7DBE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0539D37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AB0DB0">
        <w:rPr>
          <w:rFonts w:ascii="Arial" w:hAnsi="Arial"/>
          <w:b/>
          <w:bCs/>
          <w:sz w:val="22"/>
          <w:szCs w:val="22"/>
          <w:u w:val="single"/>
        </w:rPr>
        <w:t xml:space="preserve">A seguir Reconhecimento da série 1,15 m – </w:t>
      </w:r>
      <w:r>
        <w:rPr>
          <w:rFonts w:ascii="Arial" w:hAnsi="Arial"/>
          <w:b/>
          <w:bCs/>
          <w:sz w:val="22"/>
          <w:szCs w:val="22"/>
          <w:u w:val="single"/>
        </w:rPr>
        <w:t>Cronometro</w:t>
      </w:r>
    </w:p>
    <w:p w14:paraId="02C333DB" w14:textId="77777777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E800F5">
        <w:rPr>
          <w:rFonts w:ascii="Arial" w:hAnsi="Arial"/>
          <w:b/>
          <w:bCs/>
          <w:sz w:val="28"/>
          <w:szCs w:val="28"/>
        </w:rPr>
        <w:t xml:space="preserve">          </w:t>
      </w:r>
      <w:r w:rsidRPr="00AB0DB0">
        <w:rPr>
          <w:rFonts w:ascii="Arial" w:hAnsi="Arial" w:cs="Arial"/>
          <w:b/>
          <w:sz w:val="22"/>
          <w:szCs w:val="22"/>
        </w:rPr>
        <w:t xml:space="preserve"> Pré-Mirim, Jovem Cavaleiro A, </w:t>
      </w:r>
    </w:p>
    <w:p w14:paraId="15A9091D" w14:textId="4DE630A2" w:rsidR="00BF346E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8000B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A</w:t>
      </w:r>
      <w:r w:rsidRPr="00AB0DB0">
        <w:rPr>
          <w:rFonts w:ascii="Arial" w:hAnsi="Arial" w:cs="Arial"/>
          <w:b/>
          <w:sz w:val="22"/>
          <w:szCs w:val="22"/>
        </w:rPr>
        <w:t xml:space="preserve">mador A e Máster A, </w:t>
      </w:r>
      <w:r w:rsidRPr="00AB0DB0">
        <w:rPr>
          <w:rFonts w:ascii="Arial" w:hAnsi="Arial" w:cs="Arial"/>
          <w:b/>
          <w:sz w:val="22"/>
          <w:szCs w:val="22"/>
        </w:rPr>
        <w:tab/>
      </w:r>
    </w:p>
    <w:p w14:paraId="10CF6BFE" w14:textId="77777777" w:rsidR="00BF346E" w:rsidRPr="00AB0DB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>1,15 x 1,40 m, velocidade 350 m/m, Tabela A, art. 238.2.</w:t>
      </w:r>
      <w:r>
        <w:rPr>
          <w:rFonts w:ascii="Arial" w:hAnsi="Arial" w:cs="Arial"/>
          <w:b/>
          <w:sz w:val="22"/>
          <w:szCs w:val="22"/>
        </w:rPr>
        <w:t>1 CRONOMETRO</w:t>
      </w:r>
    </w:p>
    <w:p w14:paraId="006E9A36" w14:textId="77777777" w:rsidR="00BF346E" w:rsidRPr="00AB0DB0" w:rsidRDefault="00BF346E" w:rsidP="00BF346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 xml:space="preserve">            </w:t>
      </w:r>
    </w:p>
    <w:p w14:paraId="2E1EC02B" w14:textId="77777777" w:rsidR="00BF346E" w:rsidRPr="00AB0DB0" w:rsidRDefault="00BF346E" w:rsidP="00BF346E">
      <w:pPr>
        <w:spacing w:line="36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6CBEEE16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AB0DB0">
        <w:rPr>
          <w:rFonts w:ascii="Arial" w:hAnsi="Arial" w:cs="Arial"/>
          <w:b/>
          <w:sz w:val="22"/>
          <w:szCs w:val="22"/>
        </w:rPr>
        <w:t xml:space="preserve">  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>A seguir– Reconhecimento da série 1,25 m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 , Desempate</w:t>
      </w:r>
    </w:p>
    <w:p w14:paraId="73C0BDBC" w14:textId="77777777" w:rsidR="00BF346E" w:rsidRPr="00AB0DB0" w:rsidRDefault="00BF346E" w:rsidP="00BF346E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 xml:space="preserve">  </w:t>
      </w:r>
      <w:r w:rsidRPr="00AB0DB0">
        <w:rPr>
          <w:rFonts w:ascii="Arial" w:hAnsi="Arial"/>
          <w:b/>
          <w:bCs/>
          <w:sz w:val="22"/>
          <w:szCs w:val="22"/>
          <w:u w:val="single"/>
        </w:rPr>
        <w:t xml:space="preserve"> – Prova de 1,25 m (L) – </w:t>
      </w:r>
    </w:p>
    <w:p w14:paraId="443BC191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tab/>
      </w:r>
      <w:r w:rsidRPr="00AB0DB0">
        <w:rPr>
          <w:rFonts w:ascii="Arial" w:hAnsi="Arial" w:cs="Arial"/>
          <w:b/>
          <w:sz w:val="22"/>
          <w:szCs w:val="22"/>
        </w:rPr>
        <w:t>Mirim, Pré-Junior, Máster, Amador 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0DB0">
        <w:rPr>
          <w:rFonts w:ascii="Arial" w:hAnsi="Arial" w:cs="Arial"/>
          <w:b/>
          <w:sz w:val="22"/>
          <w:szCs w:val="22"/>
        </w:rPr>
        <w:t>Jovem Cavaleiro</w:t>
      </w:r>
    </w:p>
    <w:p w14:paraId="437DC3A6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AB0DB0">
        <w:rPr>
          <w:rFonts w:ascii="Arial" w:hAnsi="Arial" w:cs="Arial"/>
          <w:b/>
          <w:sz w:val="22"/>
          <w:szCs w:val="22"/>
        </w:rPr>
        <w:t>Junior, Sênior</w:t>
      </w:r>
    </w:p>
    <w:p w14:paraId="4AC78754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 xml:space="preserve">1,25 x 1,50 m, velocidade 350 m/m, Tabela A, art. 238.2.2, </w:t>
      </w:r>
      <w:r>
        <w:rPr>
          <w:rFonts w:ascii="Arial" w:hAnsi="Arial" w:cs="Arial"/>
          <w:b/>
          <w:sz w:val="22"/>
          <w:szCs w:val="22"/>
        </w:rPr>
        <w:t>N</w:t>
      </w:r>
      <w:r w:rsidRPr="00AB0DB0">
        <w:rPr>
          <w:rFonts w:ascii="Arial" w:hAnsi="Arial" w:cs="Arial"/>
          <w:b/>
          <w:sz w:val="22"/>
          <w:szCs w:val="22"/>
        </w:rPr>
        <w:t xml:space="preserve">ormal com </w:t>
      </w:r>
      <w:r>
        <w:rPr>
          <w:rFonts w:ascii="Arial" w:hAnsi="Arial" w:cs="Arial"/>
          <w:b/>
          <w:sz w:val="22"/>
          <w:szCs w:val="22"/>
        </w:rPr>
        <w:t>D</w:t>
      </w:r>
      <w:r w:rsidRPr="00AB0DB0">
        <w:rPr>
          <w:rFonts w:ascii="Arial" w:hAnsi="Arial" w:cs="Arial"/>
          <w:b/>
          <w:sz w:val="22"/>
          <w:szCs w:val="22"/>
        </w:rPr>
        <w:t>esempate</w:t>
      </w:r>
    </w:p>
    <w:p w14:paraId="639F7B0E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40A43F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2E9EEC2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0DB0">
        <w:rPr>
          <w:rFonts w:ascii="Arial" w:hAnsi="Arial" w:cs="Arial"/>
          <w:b/>
          <w:sz w:val="22"/>
          <w:szCs w:val="22"/>
          <w:u w:val="single"/>
        </w:rPr>
        <w:t xml:space="preserve">A seguir –Reconhecimento da série  1,35 m </w:t>
      </w:r>
    </w:p>
    <w:p w14:paraId="43797BA4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ab/>
        <w:t xml:space="preserve">Pré-Júnior, Júnior, Sênior, Máster Top, Amador Top e </w:t>
      </w:r>
      <w:r w:rsidRPr="00AB0DB0">
        <w:rPr>
          <w:rFonts w:ascii="Arial" w:hAnsi="Arial" w:cs="Arial"/>
          <w:b/>
          <w:sz w:val="22"/>
          <w:szCs w:val="22"/>
        </w:rPr>
        <w:tab/>
        <w:t>Jovem Cavaleiro Top</w:t>
      </w:r>
    </w:p>
    <w:p w14:paraId="26892363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AB0DB0">
        <w:rPr>
          <w:rFonts w:ascii="Arial" w:hAnsi="Arial" w:cs="Arial"/>
          <w:b/>
          <w:sz w:val="22"/>
          <w:szCs w:val="22"/>
        </w:rPr>
        <w:t xml:space="preserve">1,35 x 1,60 m, velocidade 350 m/m, Tabela A, art 238.2.2, </w:t>
      </w:r>
      <w:r>
        <w:rPr>
          <w:rFonts w:ascii="Arial" w:hAnsi="Arial" w:cs="Arial"/>
          <w:b/>
          <w:sz w:val="22"/>
          <w:szCs w:val="22"/>
        </w:rPr>
        <w:t>N</w:t>
      </w:r>
      <w:r w:rsidRPr="00AB0DB0">
        <w:rPr>
          <w:rFonts w:ascii="Arial" w:hAnsi="Arial" w:cs="Arial"/>
          <w:b/>
          <w:sz w:val="22"/>
          <w:szCs w:val="22"/>
        </w:rPr>
        <w:t xml:space="preserve">ormal com </w:t>
      </w:r>
      <w:r>
        <w:rPr>
          <w:rFonts w:ascii="Arial" w:hAnsi="Arial" w:cs="Arial"/>
          <w:b/>
          <w:sz w:val="22"/>
          <w:szCs w:val="22"/>
        </w:rPr>
        <w:t>D</w:t>
      </w:r>
      <w:r w:rsidRPr="00AB0DB0">
        <w:rPr>
          <w:rFonts w:ascii="Arial" w:hAnsi="Arial" w:cs="Arial"/>
          <w:b/>
          <w:sz w:val="22"/>
          <w:szCs w:val="22"/>
        </w:rPr>
        <w:t>esempate</w:t>
      </w:r>
    </w:p>
    <w:p w14:paraId="761F5A83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BE053B8" w14:textId="77777777" w:rsidR="00BF346E" w:rsidRPr="00AB0DB0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7F884B2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4078C1C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096FA24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072D8B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BF346E" w14:paraId="34EB72B7" w14:textId="77777777" w:rsidTr="00CB4AF7">
        <w:trPr>
          <w:trHeight w:val="807"/>
        </w:trPr>
        <w:tc>
          <w:tcPr>
            <w:tcW w:w="10796" w:type="dxa"/>
            <w:gridSpan w:val="9"/>
          </w:tcPr>
          <w:p w14:paraId="7D6AE7A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945569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18D5B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7CBEA6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F346E" w14:paraId="6041F5AD" w14:textId="77777777" w:rsidTr="00CB4AF7">
        <w:trPr>
          <w:trHeight w:val="296"/>
        </w:trPr>
        <w:tc>
          <w:tcPr>
            <w:tcW w:w="10796" w:type="dxa"/>
            <w:gridSpan w:val="9"/>
          </w:tcPr>
          <w:p w14:paraId="479CAA66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BF346E" w14:paraId="79CEC97D" w14:textId="77777777" w:rsidTr="00CB4AF7">
        <w:trPr>
          <w:trHeight w:val="296"/>
        </w:trPr>
        <w:tc>
          <w:tcPr>
            <w:tcW w:w="7514" w:type="dxa"/>
            <w:gridSpan w:val="5"/>
          </w:tcPr>
          <w:p w14:paraId="5D7AD9E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4D05FD2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BF346E" w14:paraId="70959420" w14:textId="77777777" w:rsidTr="00CB4AF7">
        <w:trPr>
          <w:trHeight w:val="296"/>
        </w:trPr>
        <w:tc>
          <w:tcPr>
            <w:tcW w:w="10796" w:type="dxa"/>
            <w:gridSpan w:val="9"/>
          </w:tcPr>
          <w:p w14:paraId="0D14C35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BF346E" w14:paraId="6D1DE29E" w14:textId="77777777" w:rsidTr="00CB4AF7">
        <w:trPr>
          <w:trHeight w:val="510"/>
        </w:trPr>
        <w:tc>
          <w:tcPr>
            <w:tcW w:w="2160" w:type="dxa"/>
            <w:shd w:val="clear" w:color="auto" w:fill="E0E0E0"/>
          </w:tcPr>
          <w:p w14:paraId="35607514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5078580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33D5131A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104AA62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AD45074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5E1F2D6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BF346E" w14:paraId="4B705AAC" w14:textId="77777777" w:rsidTr="00CB4AF7">
        <w:trPr>
          <w:trHeight w:val="346"/>
        </w:trPr>
        <w:tc>
          <w:tcPr>
            <w:tcW w:w="2160" w:type="dxa"/>
          </w:tcPr>
          <w:p w14:paraId="2E8BC08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266FCD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3FEF4F1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6707687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23E74F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1191CB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7640668B" w14:textId="77777777" w:rsidTr="00CB4AF7">
        <w:trPr>
          <w:trHeight w:val="346"/>
        </w:trPr>
        <w:tc>
          <w:tcPr>
            <w:tcW w:w="2160" w:type="dxa"/>
          </w:tcPr>
          <w:p w14:paraId="3053546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A883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A80BFA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AE074E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FF177C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D8D714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3355A0BF" w14:textId="77777777" w:rsidTr="00CB4AF7">
        <w:trPr>
          <w:trHeight w:val="346"/>
        </w:trPr>
        <w:tc>
          <w:tcPr>
            <w:tcW w:w="2160" w:type="dxa"/>
          </w:tcPr>
          <w:p w14:paraId="1FAADEF4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938053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2DE3C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8740D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BCFA7A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5FEEB7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702E31CC" w14:textId="77777777" w:rsidTr="00CB4AF7">
        <w:trPr>
          <w:trHeight w:val="346"/>
        </w:trPr>
        <w:tc>
          <w:tcPr>
            <w:tcW w:w="2160" w:type="dxa"/>
          </w:tcPr>
          <w:p w14:paraId="7704970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623BB7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3DCAEA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642553B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709C13E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47239E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0A45FA2E" w14:textId="77777777" w:rsidTr="00CB4AF7">
        <w:trPr>
          <w:trHeight w:val="346"/>
        </w:trPr>
        <w:tc>
          <w:tcPr>
            <w:tcW w:w="2160" w:type="dxa"/>
          </w:tcPr>
          <w:p w14:paraId="3739514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2CF0C9E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7F192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22F4023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606FD0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525129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0668CE88" w14:textId="77777777" w:rsidTr="00CB4AF7">
        <w:trPr>
          <w:trHeight w:val="362"/>
        </w:trPr>
        <w:tc>
          <w:tcPr>
            <w:tcW w:w="2160" w:type="dxa"/>
          </w:tcPr>
          <w:p w14:paraId="399B5E5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87F598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9B01D6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DA24E81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6AA639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1BB383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5B101886" w14:textId="77777777" w:rsidTr="00CB4AF7">
        <w:trPr>
          <w:trHeight w:val="346"/>
        </w:trPr>
        <w:tc>
          <w:tcPr>
            <w:tcW w:w="2160" w:type="dxa"/>
          </w:tcPr>
          <w:p w14:paraId="7DC7F97E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BBB4F8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E7976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EA9549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11FFC54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31FEE91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7FF316DA" w14:textId="77777777" w:rsidTr="00CB4AF7">
        <w:trPr>
          <w:trHeight w:val="346"/>
        </w:trPr>
        <w:tc>
          <w:tcPr>
            <w:tcW w:w="2160" w:type="dxa"/>
          </w:tcPr>
          <w:p w14:paraId="1389C37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271B9C1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3F261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6A55277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F5980B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7ABAC0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5A5720C5" w14:textId="77777777" w:rsidTr="00CB4AF7">
        <w:trPr>
          <w:trHeight w:val="346"/>
        </w:trPr>
        <w:tc>
          <w:tcPr>
            <w:tcW w:w="2160" w:type="dxa"/>
          </w:tcPr>
          <w:p w14:paraId="2BC09DA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76C342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1AAADE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319DE8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27B307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AFE56D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4C5ADAD1" w14:textId="77777777" w:rsidTr="00CB4AF7">
        <w:trPr>
          <w:trHeight w:val="346"/>
        </w:trPr>
        <w:tc>
          <w:tcPr>
            <w:tcW w:w="2160" w:type="dxa"/>
          </w:tcPr>
          <w:p w14:paraId="5B910027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64BFC92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95007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6B3E9AA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BC0144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2D7656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530F7D5C" w14:textId="77777777" w:rsidTr="00CB4AF7">
        <w:trPr>
          <w:trHeight w:val="346"/>
        </w:trPr>
        <w:tc>
          <w:tcPr>
            <w:tcW w:w="2160" w:type="dxa"/>
          </w:tcPr>
          <w:p w14:paraId="5489640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5D06F0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83F9E9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BB38176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107A62B6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229A79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3F74830A" w14:textId="77777777" w:rsidTr="00CB4AF7">
        <w:trPr>
          <w:trHeight w:val="346"/>
        </w:trPr>
        <w:tc>
          <w:tcPr>
            <w:tcW w:w="2160" w:type="dxa"/>
          </w:tcPr>
          <w:p w14:paraId="14491807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32B83B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768955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23500B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166A5B5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93E8B5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7F80444E" w14:textId="77777777" w:rsidTr="00CB4AF7">
        <w:trPr>
          <w:trHeight w:val="346"/>
        </w:trPr>
        <w:tc>
          <w:tcPr>
            <w:tcW w:w="2160" w:type="dxa"/>
          </w:tcPr>
          <w:p w14:paraId="73D3E8D4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2397F0D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FE800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C82814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5A680D8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FA9C89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6AC7DF14" w14:textId="77777777" w:rsidTr="00CB4AF7">
        <w:trPr>
          <w:trHeight w:val="240"/>
        </w:trPr>
        <w:tc>
          <w:tcPr>
            <w:tcW w:w="9335" w:type="dxa"/>
            <w:gridSpan w:val="8"/>
          </w:tcPr>
          <w:p w14:paraId="76C9582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2548894C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0189F20B" w14:textId="77777777" w:rsidTr="00CB4AF7">
        <w:trPr>
          <w:trHeight w:val="304"/>
        </w:trPr>
        <w:tc>
          <w:tcPr>
            <w:tcW w:w="3083" w:type="dxa"/>
            <w:gridSpan w:val="2"/>
          </w:tcPr>
          <w:p w14:paraId="10C6047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7A723E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0219FFE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7A5133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0E8892AF" w14:textId="77777777" w:rsidTr="00CB4AF7">
        <w:trPr>
          <w:trHeight w:val="326"/>
        </w:trPr>
        <w:tc>
          <w:tcPr>
            <w:tcW w:w="3083" w:type="dxa"/>
            <w:gridSpan w:val="2"/>
          </w:tcPr>
          <w:p w14:paraId="24173251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28F2083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68332E6A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BF346E" w14:paraId="6F3A57DE" w14:textId="77777777" w:rsidTr="00CB4AF7">
        <w:trPr>
          <w:trHeight w:val="3678"/>
        </w:trPr>
        <w:tc>
          <w:tcPr>
            <w:tcW w:w="10796" w:type="dxa"/>
            <w:gridSpan w:val="9"/>
          </w:tcPr>
          <w:p w14:paraId="286FEA3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879F582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9CC63C7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11CA42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2D35F36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1F88709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6615E1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3063F29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55F9C2D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FF718B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57C821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4989DFB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DF15AEF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346E" w14:paraId="1FC58DB0" w14:textId="77777777" w:rsidTr="00CB4AF7">
        <w:trPr>
          <w:trHeight w:val="707"/>
        </w:trPr>
        <w:tc>
          <w:tcPr>
            <w:tcW w:w="10796" w:type="dxa"/>
            <w:gridSpan w:val="9"/>
          </w:tcPr>
          <w:p w14:paraId="2C49BFB5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244C5780" w14:textId="77777777" w:rsidR="00BF346E" w:rsidRDefault="00BF346E" w:rsidP="00CB4AF7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78D957A6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5047CC8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833D9B3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8338816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BF88896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9CBF1B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05C35C4" w14:textId="77777777" w:rsidR="00BF346E" w:rsidRDefault="00BF346E" w:rsidP="00BF346E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877A90" w14:textId="77777777" w:rsidR="00BF346E" w:rsidRPr="000301A3" w:rsidRDefault="00BF346E" w:rsidP="00BF346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 xml:space="preserve">Diretriz Técnica 002/10 de 24 de Fevereiro de 2010 do 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 xml:space="preserve">      Regulamento de Salto CBH 2010 </w:t>
      </w:r>
    </w:p>
    <w:p w14:paraId="7475E8C3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6F63D1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    Referente ao uso de boleteiras </w:t>
      </w:r>
    </w:p>
    <w:p w14:paraId="4E55472E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8988C06" w14:textId="77777777" w:rsidR="00BF346E" w:rsidRDefault="00BF346E" w:rsidP="00BF3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Para todas as competições de cavalos novos (4, 5, 6 e 7 anos) e para todas as categorias das provas com altura até 1,25 m (inclusive), as boleteiras devem ter a finalidade única de proteger os membros posteriores dos animais e os critérios abaixo deverão ser obedecidos.</w:t>
      </w:r>
    </w:p>
    <w:p w14:paraId="4F4093A0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</w:p>
    <w:p w14:paraId="7B6C4BF8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Toda e qualquer boleteira deve:</w:t>
      </w:r>
    </w:p>
    <w:p w14:paraId="04AB6A0D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Ter a altura máxima (sentido vertical) de 15 cm e altura mínima de 5 cm (sentido vertical), vide fotos.</w:t>
      </w:r>
    </w:p>
    <w:p w14:paraId="3F101910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2 - Ser lisa, sem asperezas ou protuberâncias.</w:t>
      </w:r>
    </w:p>
    <w:p w14:paraId="679E5852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Ter a parte rígida encaixada na parte lateral interior do boleto.</w:t>
      </w:r>
    </w:p>
    <w:p w14:paraId="40AF3601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 Ter tira de fixação única, e que se sobreponha à boleteira, sem entrar em contato direto com o membro do animal.</w:t>
      </w:r>
    </w:p>
    <w:p w14:paraId="1CB793A4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Ter sistema de fixação de velcro, fechando de dentro para fora, com a face áspera (macho) sempre voltada para o lado externo.</w:t>
      </w:r>
    </w:p>
    <w:p w14:paraId="49A7B4CC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6 - Não são permitidos ganchos, pinos, semi-argolas (em D) argolas, rebites, ilhoses, fivelas ou afins de quaisquer materiais.</w:t>
      </w:r>
    </w:p>
    <w:p w14:paraId="41CFD51E" w14:textId="77777777" w:rsidR="00BF346E" w:rsidRDefault="00BF346E" w:rsidP="00BF3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7 - Ter o comprimento da tira de fixação envolvendo no máximo 2/3 da circunferência do boleto.</w:t>
      </w:r>
    </w:p>
    <w:p w14:paraId="5D2FC606" w14:textId="77777777" w:rsidR="00BF346E" w:rsidRDefault="00BF346E" w:rsidP="00BF34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inobservância dos critérios supracitados acarretará na eliminação do concorrente da prova e na desqualificação do concorrente no Concurso, sendo cabíveis ainda as demais medidas previstas nos regulamentos vigentes.</w:t>
      </w:r>
    </w:p>
    <w:p w14:paraId="0CCCC420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68CC157" w14:textId="77777777" w:rsidR="00BF346E" w:rsidRDefault="00BF346E" w:rsidP="00BF34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Fica ainda estabelecido que, para todas as categorias das provas com altura igual ou superior a 1,30m, quando da utilização de boleteiras e tendoneiras:</w:t>
      </w:r>
    </w:p>
    <w:p w14:paraId="00E1E58D" w14:textId="77777777" w:rsidR="00BF346E" w:rsidRDefault="00BF346E" w:rsidP="00BF34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52FF583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1 - O contato direto da face áspera do velcro (macho) do sistema de fixação com os membros do animal acarretará na eliminação do concorrente da prova e na desqualificação do concorrente no Concurso.</w:t>
      </w:r>
    </w:p>
    <w:p w14:paraId="4BEA91A2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0E1E094" w14:textId="77777777" w:rsidR="00BF346E" w:rsidRDefault="00BF346E" w:rsidP="00BF3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2 - O contato direto de ganchos, pinos, semi-argolas (em D), argolas, rebites, ilhoses, fivelas ou afins do sistema de fixação ou não, de quaisquer materiais, com os membros do animal acarretará na eliminação do concorrente da prova e na desqualificação do concorrente no Concurso.</w:t>
      </w:r>
    </w:p>
    <w:p w14:paraId="74713061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559F64C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74A86C4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1210024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A0F5758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996A4E2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3404ABE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480304B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04C97BDA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4"/>
          <w:szCs w:val="24"/>
        </w:rPr>
      </w:pPr>
    </w:p>
    <w:p w14:paraId="40A0FC10" w14:textId="77777777" w:rsidR="00BF346E" w:rsidRDefault="00BF346E" w:rsidP="00BF34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F2CF8B" w14:textId="77777777" w:rsidR="00D85169" w:rsidRDefault="00D85169"/>
    <w:sectPr w:rsidR="00D85169" w:rsidSect="00BF346E">
      <w:headerReference w:type="default" r:id="rId10"/>
      <w:footerReference w:type="even" r:id="rId11"/>
      <w:footerReference w:type="default" r:id="rId12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501E3" w14:textId="77777777" w:rsidR="006158EC" w:rsidRDefault="006158EC" w:rsidP="00B27104">
      <w:r>
        <w:separator/>
      </w:r>
    </w:p>
  </w:endnote>
  <w:endnote w:type="continuationSeparator" w:id="0">
    <w:p w14:paraId="6AF77EF9" w14:textId="77777777" w:rsidR="006158EC" w:rsidRDefault="006158EC" w:rsidP="00B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66F4" w14:textId="77777777" w:rsidR="005476C9" w:rsidRDefault="00443A7C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>
      <w:rPr>
        <w:rStyle w:val="NmerodaPgina"/>
        <w:noProof/>
      </w:rPr>
      <w:t>15</w:t>
    </w:r>
    <w:r>
      <w:rPr>
        <w:rStyle w:val="NmerodaPgina"/>
      </w:rPr>
      <w:fldChar w:fldCharType="end"/>
    </w:r>
  </w:p>
  <w:p w14:paraId="251C8140" w14:textId="77777777" w:rsidR="005476C9" w:rsidRDefault="006158EC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559A8" w14:textId="77777777" w:rsidR="005476C9" w:rsidRDefault="00443A7C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6158EC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611D55B9" w14:textId="77777777" w:rsidR="005476C9" w:rsidRDefault="00443A7C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B7BE6" w14:textId="77777777" w:rsidR="006158EC" w:rsidRDefault="006158EC" w:rsidP="00B27104">
      <w:r>
        <w:separator/>
      </w:r>
    </w:p>
  </w:footnote>
  <w:footnote w:type="continuationSeparator" w:id="0">
    <w:p w14:paraId="2ACB0B20" w14:textId="77777777" w:rsidR="006158EC" w:rsidRDefault="006158EC" w:rsidP="00B271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D114" w14:textId="77777777" w:rsidR="005476C9" w:rsidRDefault="00BF346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E9E5E94" wp14:editId="2C9F3F4A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12700" b="12700"/>
          <wp:wrapNone/>
          <wp:docPr id="2" name="Imagem 2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E"/>
    <w:rsid w:val="00053B00"/>
    <w:rsid w:val="0005422F"/>
    <w:rsid w:val="000C32BD"/>
    <w:rsid w:val="000F28BA"/>
    <w:rsid w:val="000F59AB"/>
    <w:rsid w:val="00123A3E"/>
    <w:rsid w:val="001674EB"/>
    <w:rsid w:val="001C3743"/>
    <w:rsid w:val="001F0154"/>
    <w:rsid w:val="002B5A2B"/>
    <w:rsid w:val="00406BF1"/>
    <w:rsid w:val="00441C09"/>
    <w:rsid w:val="00443A7C"/>
    <w:rsid w:val="00482FC9"/>
    <w:rsid w:val="005417D0"/>
    <w:rsid w:val="005B6729"/>
    <w:rsid w:val="00607BA5"/>
    <w:rsid w:val="006158EC"/>
    <w:rsid w:val="00624DD1"/>
    <w:rsid w:val="00683DEA"/>
    <w:rsid w:val="006B73DD"/>
    <w:rsid w:val="006E7EF2"/>
    <w:rsid w:val="007037A6"/>
    <w:rsid w:val="008000B8"/>
    <w:rsid w:val="00840D85"/>
    <w:rsid w:val="008731CB"/>
    <w:rsid w:val="008B3D2F"/>
    <w:rsid w:val="009019B4"/>
    <w:rsid w:val="00930274"/>
    <w:rsid w:val="00AE16B8"/>
    <w:rsid w:val="00B231C5"/>
    <w:rsid w:val="00B27104"/>
    <w:rsid w:val="00BF346E"/>
    <w:rsid w:val="00C11BAE"/>
    <w:rsid w:val="00C250D3"/>
    <w:rsid w:val="00C250FD"/>
    <w:rsid w:val="00CE6232"/>
    <w:rsid w:val="00D03FD4"/>
    <w:rsid w:val="00D0530E"/>
    <w:rsid w:val="00D57184"/>
    <w:rsid w:val="00D6693D"/>
    <w:rsid w:val="00D6783D"/>
    <w:rsid w:val="00D85169"/>
    <w:rsid w:val="00E5331E"/>
    <w:rsid w:val="00ED355B"/>
    <w:rsid w:val="00F0321B"/>
    <w:rsid w:val="00F06E13"/>
    <w:rsid w:val="00F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BC6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6E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F346E"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BF346E"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346E"/>
    <w:rPr>
      <w:rFonts w:ascii="Arial" w:eastAsia="Times New Roman" w:hAnsi="Arial" w:cs="Times New Roman"/>
      <w:szCs w:val="20"/>
    </w:rPr>
  </w:style>
  <w:style w:type="character" w:customStyle="1" w:styleId="Ttulo8Char">
    <w:name w:val="Título 8 Char"/>
    <w:basedOn w:val="Fontepargpadro"/>
    <w:link w:val="Ttulo8"/>
    <w:rsid w:val="00BF346E"/>
    <w:rPr>
      <w:rFonts w:ascii="Arial" w:eastAsia="Times New Roman" w:hAnsi="Arial" w:cs="Times New Roman"/>
      <w:b/>
      <w:sz w:val="22"/>
      <w:szCs w:val="20"/>
    </w:rPr>
  </w:style>
  <w:style w:type="paragraph" w:styleId="Recuodecorpodetexto2">
    <w:name w:val="Body Text Indent 2"/>
    <w:basedOn w:val="Normal"/>
    <w:link w:val="Recuodecorpodetexto2Char"/>
    <w:rsid w:val="00BF346E"/>
    <w:pPr>
      <w:spacing w:line="360" w:lineRule="atLeast"/>
      <w:ind w:firstLine="1134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BF346E"/>
    <w:rPr>
      <w:rFonts w:ascii="Arial" w:eastAsia="Times New Roman" w:hAnsi="Arial" w:cs="Times New Roman"/>
      <w:sz w:val="22"/>
      <w:szCs w:val="20"/>
    </w:rPr>
  </w:style>
  <w:style w:type="paragraph" w:styleId="Rodap">
    <w:name w:val="footer"/>
    <w:basedOn w:val="Normal"/>
    <w:link w:val="RodapChar"/>
    <w:rsid w:val="00BF34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346E"/>
    <w:rPr>
      <w:rFonts w:ascii="Times New Roman" w:eastAsia="Times New Roman" w:hAnsi="Times New Roman" w:cs="Times New Roman"/>
      <w:sz w:val="20"/>
      <w:szCs w:val="20"/>
    </w:rPr>
  </w:style>
  <w:style w:type="character" w:styleId="NmerodaPgina">
    <w:name w:val="page number"/>
    <w:basedOn w:val="Fontepargpadro"/>
    <w:rsid w:val="00BF346E"/>
  </w:style>
  <w:style w:type="paragraph" w:styleId="Cabealho">
    <w:name w:val="header"/>
    <w:basedOn w:val="Normal"/>
    <w:link w:val="CabealhoChar"/>
    <w:rsid w:val="00BF34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346E"/>
    <w:rPr>
      <w:rFonts w:ascii="Times New Roman" w:eastAsia="Times New Roman" w:hAnsi="Times New Roman" w:cs="Times New Roman"/>
      <w:sz w:val="20"/>
      <w:szCs w:val="20"/>
    </w:rPr>
  </w:style>
  <w:style w:type="character" w:styleId="Hiperlink">
    <w:name w:val="Hyperlink"/>
    <w:rsid w:val="00BF346E"/>
    <w:rPr>
      <w:color w:val="0000FF"/>
      <w:u w:val="single"/>
    </w:rPr>
  </w:style>
  <w:style w:type="paragraph" w:customStyle="1" w:styleId="Default">
    <w:name w:val="Default"/>
    <w:rsid w:val="00BF346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hipicarib@uol.com.br" TargetMode="External"/><Relationship Id="rId7" Type="http://schemas.openxmlformats.org/officeDocument/2006/relationships/hyperlink" Target="mailto:hipicarib@uol.com.br" TargetMode="External"/><Relationship Id="rId8" Type="http://schemas.openxmlformats.org/officeDocument/2006/relationships/hyperlink" Target="mailto:hipicarib@uol.com.br" TargetMode="External"/><Relationship Id="rId9" Type="http://schemas.openxmlformats.org/officeDocument/2006/relationships/hyperlink" Target="mailto:hipicarib@uol.com.b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2548</Words>
  <Characters>13763</Characters>
  <Application>Microsoft Macintosh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SOCIEDADE HÍPICA DE RIBEIRÃO PRETO</vt:lpstr>
    </vt:vector>
  </TitlesOfParts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35</cp:revision>
  <dcterms:created xsi:type="dcterms:W3CDTF">2016-06-08T10:56:00Z</dcterms:created>
  <dcterms:modified xsi:type="dcterms:W3CDTF">2016-06-14T15:26:00Z</dcterms:modified>
</cp:coreProperties>
</file>